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C6" w:rsidRDefault="009831C6" w:rsidP="009831C6">
      <w:pPr>
        <w:pStyle w:val="a5"/>
        <w:spacing w:before="72"/>
        <w:ind w:left="1888" w:right="1897"/>
        <w:rPr>
          <w:u w:val="none"/>
        </w:rPr>
      </w:pPr>
      <w:r>
        <w:rPr>
          <w:u w:val="none"/>
        </w:rPr>
        <w:t>АННОТАЦИИ</w:t>
      </w:r>
      <w:r>
        <w:rPr>
          <w:spacing w:val="-4"/>
          <w:u w:val="none"/>
        </w:rPr>
        <w:t xml:space="preserve"> </w:t>
      </w:r>
      <w:r>
        <w:rPr>
          <w:u w:val="none"/>
        </w:rPr>
        <w:t>К</w:t>
      </w:r>
      <w:r>
        <w:rPr>
          <w:spacing w:val="-5"/>
          <w:u w:val="none"/>
        </w:rPr>
        <w:t xml:space="preserve"> </w:t>
      </w:r>
      <w:r>
        <w:rPr>
          <w:u w:val="none"/>
        </w:rPr>
        <w:t>РАБОЧИМ</w:t>
      </w:r>
      <w:r>
        <w:rPr>
          <w:spacing w:val="-5"/>
          <w:u w:val="none"/>
        </w:rPr>
        <w:t xml:space="preserve"> </w:t>
      </w:r>
      <w:r>
        <w:rPr>
          <w:u w:val="none"/>
        </w:rPr>
        <w:t>ПРОГРАММАМ,</w:t>
      </w:r>
    </w:p>
    <w:p w:rsidR="009831C6" w:rsidRDefault="009831C6" w:rsidP="009831C6">
      <w:pPr>
        <w:pStyle w:val="a5"/>
        <w:spacing w:line="276" w:lineRule="auto"/>
        <w:rPr>
          <w:u w:val="none"/>
        </w:rPr>
      </w:pPr>
      <w:r>
        <w:rPr>
          <w:u w:val="none"/>
        </w:rPr>
        <w:t xml:space="preserve">ВХОДЯЩИМ В СОСТАВ </w:t>
      </w:r>
    </w:p>
    <w:p w:rsidR="009831C6" w:rsidRPr="00262AFD" w:rsidRDefault="009831C6" w:rsidP="009831C6">
      <w:pPr>
        <w:pStyle w:val="a5"/>
        <w:spacing w:line="276" w:lineRule="auto"/>
        <w:rPr>
          <w:color w:val="FF0000"/>
          <w:u w:val="thick"/>
        </w:rPr>
      </w:pPr>
      <w:r w:rsidRPr="00262AFD">
        <w:rPr>
          <w:color w:val="FF0000"/>
          <w:u w:val="thick"/>
        </w:rPr>
        <w:t>ОСНОВНОЙ</w:t>
      </w:r>
      <w:r w:rsidRPr="00262AFD">
        <w:rPr>
          <w:color w:val="FF0000"/>
          <w:spacing w:val="-67"/>
          <w:u w:val="none"/>
        </w:rPr>
        <w:t xml:space="preserve"> </w:t>
      </w:r>
      <w:r w:rsidRPr="00262AFD">
        <w:rPr>
          <w:color w:val="FF0000"/>
          <w:u w:val="thick"/>
        </w:rPr>
        <w:t xml:space="preserve"> ОБРАЗОВАТЕЛЬНОЙ</w:t>
      </w:r>
      <w:r w:rsidRPr="00262AFD">
        <w:rPr>
          <w:color w:val="FF0000"/>
          <w:spacing w:val="-2"/>
          <w:u w:val="thick"/>
        </w:rPr>
        <w:t xml:space="preserve"> </w:t>
      </w:r>
      <w:r w:rsidRPr="00262AFD">
        <w:rPr>
          <w:color w:val="FF0000"/>
          <w:u w:val="thick"/>
        </w:rPr>
        <w:t>ПРОГРАММЫ</w:t>
      </w:r>
    </w:p>
    <w:p w:rsidR="009831C6" w:rsidRDefault="009831C6" w:rsidP="009831C6">
      <w:pPr>
        <w:pStyle w:val="a5"/>
        <w:spacing w:line="276" w:lineRule="auto"/>
        <w:rPr>
          <w:u w:val="none"/>
        </w:rPr>
      </w:pPr>
    </w:p>
    <w:p w:rsidR="009831C6" w:rsidRDefault="009831C6" w:rsidP="009831C6">
      <w:pPr>
        <w:pStyle w:val="a3"/>
        <w:ind w:left="798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составлены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9831C6" w:rsidRPr="00DB116E" w:rsidRDefault="00573216" w:rsidP="009831C6">
      <w:pPr>
        <w:pStyle w:val="a7"/>
        <w:numPr>
          <w:ilvl w:val="0"/>
          <w:numId w:val="1"/>
        </w:numPr>
        <w:tabs>
          <w:tab w:val="left" w:pos="1298"/>
        </w:tabs>
        <w:ind w:right="229" w:firstLine="575"/>
        <w:rPr>
          <w:sz w:val="28"/>
        </w:rPr>
      </w:pPr>
      <w:r>
        <w:rPr>
          <w:spacing w:val="1"/>
          <w:sz w:val="28"/>
        </w:rPr>
        <w:t>«Программы для 5-9 классов специальных (коррекционных) общеобразовательных учреждений</w:t>
      </w:r>
      <w:r w:rsidRPr="00573216">
        <w:rPr>
          <w:spacing w:val="1"/>
          <w:sz w:val="28"/>
        </w:rPr>
        <w:t xml:space="preserve"> </w:t>
      </w:r>
      <w:r>
        <w:rPr>
          <w:spacing w:val="1"/>
          <w:sz w:val="28"/>
          <w:lang w:val="en-US"/>
        </w:rPr>
        <w:t>VIII</w:t>
      </w:r>
      <w:r>
        <w:rPr>
          <w:spacing w:val="1"/>
          <w:sz w:val="28"/>
        </w:rPr>
        <w:t xml:space="preserve"> вида под ред. доктора педагогических наук В.В. Воронковой, допущенной Министерством образования и науки</w:t>
      </w:r>
      <w:r w:rsidR="00DB116E">
        <w:rPr>
          <w:spacing w:val="1"/>
          <w:sz w:val="28"/>
        </w:rPr>
        <w:t xml:space="preserve"> РФ (издательство «ВЛАДОС», 2015г)</w:t>
      </w:r>
      <w:r w:rsidRPr="00573216">
        <w:rPr>
          <w:spacing w:val="1"/>
          <w:sz w:val="28"/>
        </w:rPr>
        <w:t xml:space="preserve"> </w:t>
      </w:r>
      <w:r>
        <w:rPr>
          <w:spacing w:val="1"/>
          <w:sz w:val="28"/>
        </w:rPr>
        <w:t>»</w:t>
      </w:r>
      <w:proofErr w:type="gramStart"/>
      <w:r w:rsidR="009831C6">
        <w:rPr>
          <w:spacing w:val="1"/>
          <w:sz w:val="28"/>
        </w:rPr>
        <w:t xml:space="preserve"> </w:t>
      </w:r>
      <w:r w:rsidR="00DB116E">
        <w:rPr>
          <w:spacing w:val="1"/>
          <w:sz w:val="28"/>
        </w:rPr>
        <w:t>;</w:t>
      </w:r>
      <w:proofErr w:type="gramEnd"/>
    </w:p>
    <w:p w:rsidR="00DB116E" w:rsidRDefault="00DB116E" w:rsidP="009831C6">
      <w:pPr>
        <w:pStyle w:val="a7"/>
        <w:numPr>
          <w:ilvl w:val="0"/>
          <w:numId w:val="1"/>
        </w:numPr>
        <w:tabs>
          <w:tab w:val="left" w:pos="1298"/>
        </w:tabs>
        <w:ind w:right="229" w:firstLine="575"/>
        <w:rPr>
          <w:sz w:val="28"/>
          <w:szCs w:val="28"/>
        </w:rPr>
      </w:pPr>
      <w:r w:rsidRPr="00DB116E">
        <w:rPr>
          <w:sz w:val="28"/>
          <w:szCs w:val="28"/>
        </w:rPr>
        <w:t xml:space="preserve">Учебного  плана ГОУ ЯО «Ярославская школа № 45» для </w:t>
      </w:r>
      <w:proofErr w:type="gramStart"/>
      <w:r w:rsidRPr="00DB116E">
        <w:rPr>
          <w:sz w:val="28"/>
          <w:szCs w:val="28"/>
        </w:rPr>
        <w:t>обучающихся</w:t>
      </w:r>
      <w:proofErr w:type="gramEnd"/>
      <w:r w:rsidRPr="00DB116E">
        <w:rPr>
          <w:sz w:val="28"/>
          <w:szCs w:val="28"/>
        </w:rPr>
        <w:t xml:space="preserve"> </w:t>
      </w:r>
    </w:p>
    <w:p w:rsidR="00DB116E" w:rsidRPr="00DB116E" w:rsidRDefault="00DB116E" w:rsidP="00DB116E">
      <w:pPr>
        <w:pStyle w:val="a7"/>
        <w:tabs>
          <w:tab w:val="left" w:pos="1298"/>
        </w:tabs>
        <w:ind w:left="797" w:right="229" w:firstLine="0"/>
        <w:rPr>
          <w:sz w:val="28"/>
          <w:szCs w:val="28"/>
        </w:rPr>
      </w:pPr>
      <w:r w:rsidRPr="00DB116E">
        <w:rPr>
          <w:sz w:val="28"/>
          <w:szCs w:val="28"/>
        </w:rPr>
        <w:t>6-9 классов</w:t>
      </w:r>
      <w:r>
        <w:rPr>
          <w:sz w:val="28"/>
          <w:szCs w:val="28"/>
        </w:rPr>
        <w:t>.</w:t>
      </w:r>
      <w:r w:rsidRPr="00DB116E">
        <w:rPr>
          <w:sz w:val="28"/>
          <w:szCs w:val="28"/>
        </w:rPr>
        <w:t xml:space="preserve"> </w:t>
      </w:r>
    </w:p>
    <w:p w:rsidR="009831C6" w:rsidRDefault="009831C6" w:rsidP="009831C6">
      <w:pPr>
        <w:pStyle w:val="a3"/>
        <w:ind w:right="230" w:firstLine="707"/>
      </w:pPr>
      <w:r>
        <w:t>Программы учебных предметов, коррекционных курсов содержат:</w:t>
      </w:r>
    </w:p>
    <w:p w:rsidR="009831C6" w:rsidRDefault="009831C6" w:rsidP="00DB116E">
      <w:pPr>
        <w:pStyle w:val="a3"/>
        <w:ind w:left="993" w:right="230"/>
      </w:pPr>
      <w:r>
        <w:t xml:space="preserve">1) пояснительную записку, в которой конкретизируется общие цели и задачи </w:t>
      </w:r>
      <w:r w:rsidR="00DB116E">
        <w:t xml:space="preserve">   </w:t>
      </w:r>
      <w:r>
        <w:t>образования  с уче</w:t>
      </w:r>
      <w:r w:rsidR="00DB116E">
        <w:t xml:space="preserve">том специфики учебного предмета </w:t>
      </w:r>
      <w:proofErr w:type="gramStart"/>
      <w:r w:rsidR="00DB116E">
        <w:t>(</w:t>
      </w:r>
      <w:r>
        <w:t xml:space="preserve"> </w:t>
      </w:r>
      <w:proofErr w:type="gramEnd"/>
      <w:r>
        <w:t>коррекционного курса</w:t>
      </w:r>
      <w:r w:rsidR="00DB116E">
        <w:t>)</w:t>
      </w:r>
      <w:r>
        <w:t>;</w:t>
      </w:r>
    </w:p>
    <w:p w:rsidR="009831C6" w:rsidRDefault="009831C6" w:rsidP="009831C6">
      <w:pPr>
        <w:pStyle w:val="a3"/>
        <w:ind w:right="230" w:firstLine="707"/>
      </w:pPr>
      <w:r>
        <w:t>2) содержание учебного предмета (коррекционного курса);</w:t>
      </w:r>
    </w:p>
    <w:p w:rsidR="009831C6" w:rsidRDefault="009831C6" w:rsidP="009831C6">
      <w:pPr>
        <w:pStyle w:val="a3"/>
        <w:ind w:right="230" w:firstLine="707"/>
      </w:pPr>
      <w:r>
        <w:t>3) описание места предмета в учебном плане;</w:t>
      </w:r>
    </w:p>
    <w:p w:rsidR="009831C6" w:rsidRDefault="009831C6" w:rsidP="009831C6">
      <w:pPr>
        <w:pStyle w:val="a3"/>
        <w:ind w:right="230" w:firstLine="707"/>
      </w:pPr>
      <w:r>
        <w:t xml:space="preserve">4) </w:t>
      </w:r>
      <w:r w:rsidR="00573216">
        <w:t>требования к знаниям и умениям на конец учебного года;</w:t>
      </w:r>
    </w:p>
    <w:p w:rsidR="00573216" w:rsidRDefault="009831C6" w:rsidP="009831C6">
      <w:pPr>
        <w:pStyle w:val="a3"/>
        <w:ind w:right="230" w:firstLine="707"/>
      </w:pPr>
      <w:r>
        <w:t xml:space="preserve">5) </w:t>
      </w:r>
      <w:r w:rsidR="00573216">
        <w:t xml:space="preserve">тематическое планирование; </w:t>
      </w:r>
    </w:p>
    <w:p w:rsidR="009831C6" w:rsidRDefault="009831C6" w:rsidP="009831C6">
      <w:pPr>
        <w:pStyle w:val="a3"/>
        <w:ind w:right="230" w:firstLine="707"/>
      </w:pPr>
      <w:r>
        <w:t>6)</w:t>
      </w:r>
      <w:r w:rsidR="00573216">
        <w:t xml:space="preserve"> календарно- тематическое планирование.</w:t>
      </w:r>
    </w:p>
    <w:p w:rsidR="00E61C5C" w:rsidRDefault="00E61C5C"/>
    <w:p w:rsidR="009831C6" w:rsidRDefault="009831C6"/>
    <w:tbl>
      <w:tblPr>
        <w:tblStyle w:val="a8"/>
        <w:tblW w:w="0" w:type="auto"/>
        <w:tblInd w:w="222" w:type="dxa"/>
        <w:tblLook w:val="04A0"/>
      </w:tblPr>
      <w:tblGrid>
        <w:gridCol w:w="5271"/>
        <w:gridCol w:w="5314"/>
      </w:tblGrid>
      <w:tr w:rsidR="00E61C5C" w:rsidTr="00493A29">
        <w:tc>
          <w:tcPr>
            <w:tcW w:w="5271" w:type="dxa"/>
          </w:tcPr>
          <w:p w:rsidR="00E61C5C" w:rsidRDefault="00E61C5C" w:rsidP="00493A29">
            <w:pPr>
              <w:pStyle w:val="TableParagraph"/>
              <w:spacing w:line="267" w:lineRule="exact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</w:p>
          <w:p w:rsidR="00E61C5C" w:rsidRDefault="00E61C5C" w:rsidP="00493A29">
            <w:pPr>
              <w:pStyle w:val="TableParagraph"/>
              <w:ind w:left="1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9831C6" w:rsidRDefault="00E61C5C" w:rsidP="00493A29">
            <w:pPr>
              <w:pStyle w:val="TableParagraph"/>
              <w:ind w:right="94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        Рабочая программа учебного предмета «Русский 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9831C6">
              <w:rPr>
                <w:spacing w:val="-2"/>
                <w:sz w:val="24"/>
              </w:rPr>
              <w:t xml:space="preserve"> для </w:t>
            </w:r>
            <w:proofErr w:type="gramStart"/>
            <w:r w:rsidR="009831C6">
              <w:rPr>
                <w:spacing w:val="-2"/>
                <w:sz w:val="24"/>
              </w:rPr>
              <w:t>обучающихся</w:t>
            </w:r>
            <w:proofErr w:type="gramEnd"/>
          </w:p>
          <w:p w:rsidR="00E61C5C" w:rsidRDefault="00E61C5C" w:rsidP="00493A29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9831C6">
              <w:rPr>
                <w:spacing w:val="-1"/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 w:rsidR="009831C6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9831C6">
              <w:rPr>
                <w:sz w:val="24"/>
              </w:rPr>
              <w:t>ов</w:t>
            </w:r>
            <w:r>
              <w:rPr>
                <w:sz w:val="24"/>
              </w:rPr>
              <w:t>.</w:t>
            </w:r>
          </w:p>
          <w:p w:rsidR="00E61C5C" w:rsidRDefault="00E61C5C" w:rsidP="00493A29">
            <w:pPr>
              <w:pStyle w:val="TableParagraph"/>
            </w:pPr>
            <w:r>
              <w:t xml:space="preserve">          Русский язык  является одним из  </w:t>
            </w:r>
            <w:r>
              <w:rPr>
                <w:spacing w:val="-1"/>
              </w:rPr>
              <w:t>важных</w:t>
            </w:r>
            <w:r>
              <w:rPr>
                <w:spacing w:val="-57"/>
              </w:rPr>
              <w:t xml:space="preserve"> </w:t>
            </w:r>
            <w:r>
              <w:t>общеобразовательных</w:t>
            </w:r>
            <w:r>
              <w:tab/>
              <w:t>предметов  в образовательных</w:t>
            </w:r>
            <w:r>
              <w:rPr>
                <w:spacing w:val="-57"/>
              </w:rPr>
              <w:t xml:space="preserve">            </w:t>
            </w:r>
            <w:proofErr w:type="gramStart"/>
            <w:r>
              <w:t>о</w:t>
            </w:r>
            <w:proofErr w:type="gramEnd"/>
            <w:r>
              <w:t xml:space="preserve">  организациях, осуществляющих обучение</w:t>
            </w:r>
            <w:r>
              <w:tab/>
              <w:t>учащихся</w:t>
            </w:r>
            <w:r>
              <w:tab/>
              <w:t>с</w:t>
            </w:r>
            <w:r>
              <w:rPr>
                <w:spacing w:val="-57"/>
              </w:rPr>
              <w:t xml:space="preserve"> </w:t>
            </w:r>
            <w:r>
              <w:t>умственной отсталостью (интеллектуальными нарушениями).</w:t>
            </w:r>
          </w:p>
          <w:p w:rsidR="00E61C5C" w:rsidRPr="00455415" w:rsidRDefault="00E61C5C" w:rsidP="00493A29">
            <w:pPr>
              <w:pStyle w:val="TableParagraph"/>
            </w:pPr>
            <w:r>
              <w:t xml:space="preserve">          </w:t>
            </w:r>
            <w:r>
              <w:rPr>
                <w:spacing w:val="-57"/>
              </w:rPr>
              <w:t xml:space="preserve">       </w:t>
            </w:r>
            <w:r>
              <w:t>Изучение</w:t>
            </w:r>
            <w:r>
              <w:rPr>
                <w:spacing w:val="17"/>
              </w:rPr>
              <w:t xml:space="preserve"> </w:t>
            </w:r>
            <w:r>
              <w:t>русского</w:t>
            </w:r>
            <w:r>
              <w:rPr>
                <w:spacing w:val="76"/>
              </w:rPr>
              <w:t xml:space="preserve"> </w:t>
            </w:r>
            <w:r>
              <w:t>языка</w:t>
            </w:r>
            <w:r>
              <w:rPr>
                <w:spacing w:val="76"/>
              </w:rPr>
              <w:t xml:space="preserve"> </w:t>
            </w:r>
            <w:r>
              <w:t>в</w:t>
            </w:r>
            <w:r>
              <w:rPr>
                <w:spacing w:val="76"/>
              </w:rPr>
              <w:t xml:space="preserve"> </w:t>
            </w:r>
            <w:r>
              <w:t>5-9</w:t>
            </w:r>
            <w:r>
              <w:rPr>
                <w:spacing w:val="76"/>
              </w:rPr>
              <w:t xml:space="preserve"> </w:t>
            </w:r>
            <w:r>
              <w:t>классах</w:t>
            </w:r>
            <w:r>
              <w:rPr>
                <w:spacing w:val="80"/>
              </w:rPr>
              <w:t xml:space="preserve"> </w:t>
            </w:r>
            <w:r>
              <w:t>имеет</w:t>
            </w:r>
            <w:r>
              <w:rPr>
                <w:spacing w:val="77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целью</w:t>
            </w:r>
            <w:r>
              <w:rPr>
                <w:b/>
              </w:rPr>
              <w:tab/>
            </w:r>
            <w:r>
              <w:t xml:space="preserve">развитие коммуникативно-речевых навыков </w:t>
            </w:r>
            <w:r>
              <w:rPr>
                <w:spacing w:val="-5"/>
              </w:rPr>
              <w:t>и</w:t>
            </w:r>
            <w: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мыслительной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61C5C" w:rsidRDefault="00E61C5C" w:rsidP="00493A29">
            <w:pPr>
              <w:pStyle w:val="TableParagraph"/>
              <w:tabs>
                <w:tab w:val="left" w:pos="980"/>
                <w:tab w:val="left" w:pos="2218"/>
                <w:tab w:val="left" w:pos="3112"/>
                <w:tab w:val="left" w:pos="4688"/>
                <w:tab w:val="left" w:pos="6412"/>
              </w:tabs>
              <w:ind w:right="98" w:firstLine="576"/>
              <w:jc w:val="left"/>
              <w:rPr>
                <w:sz w:val="24"/>
              </w:rPr>
            </w:pPr>
          </w:p>
        </w:tc>
      </w:tr>
      <w:tr w:rsidR="00E61C5C" w:rsidTr="00493A29">
        <w:tc>
          <w:tcPr>
            <w:tcW w:w="5271" w:type="dxa"/>
          </w:tcPr>
          <w:p w:rsidR="00E61C5C" w:rsidRDefault="00E61C5C" w:rsidP="00493A29">
            <w:pPr>
              <w:pStyle w:val="TableParagraph"/>
              <w:spacing w:line="268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«ЧТЕНИЕ»</w:t>
            </w:r>
          </w:p>
          <w:p w:rsidR="00E61C5C" w:rsidRDefault="00DB116E" w:rsidP="00493A29">
            <w:pPr>
              <w:pStyle w:val="TableParagraph"/>
              <w:spacing w:line="267" w:lineRule="exact"/>
              <w:ind w:left="1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E61C5C">
              <w:rPr>
                <w:b/>
                <w:sz w:val="24"/>
              </w:rPr>
              <w:t>-9</w:t>
            </w:r>
            <w:r w:rsidR="00E61C5C">
              <w:rPr>
                <w:b/>
                <w:spacing w:val="-2"/>
                <w:sz w:val="24"/>
              </w:rPr>
              <w:t xml:space="preserve"> </w:t>
            </w:r>
            <w:r w:rsidR="00E61C5C"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DB116E" w:rsidRDefault="00E61C5C" w:rsidP="00DB116E">
            <w:pPr>
              <w:pStyle w:val="TableParagraph"/>
              <w:ind w:right="94"/>
              <w:rPr>
                <w:spacing w:val="-2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DB116E">
              <w:rPr>
                <w:spacing w:val="-2"/>
                <w:sz w:val="24"/>
              </w:rPr>
              <w:t>обучающихся</w:t>
            </w:r>
          </w:p>
          <w:p w:rsidR="00E61C5C" w:rsidRDefault="00DB116E" w:rsidP="00DB116E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6 </w:t>
            </w:r>
            <w:r>
              <w:rPr>
                <w:sz w:val="24"/>
              </w:rPr>
              <w:t>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61C5C" w:rsidRDefault="00E61C5C" w:rsidP="00493A29">
            <w:pPr>
              <w:pStyle w:val="TableParagraph"/>
              <w:tabs>
                <w:tab w:val="left" w:pos="1984"/>
                <w:tab w:val="left" w:pos="5089"/>
              </w:tabs>
              <w:ind w:right="95" w:firstLine="640"/>
              <w:rPr>
                <w:sz w:val="24"/>
              </w:rPr>
            </w:pPr>
            <w:r>
              <w:rPr>
                <w:sz w:val="24"/>
              </w:rPr>
              <w:t>«Чтение»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как средства общения и как способа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мыслительной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Успешность изучения чтения обеспечивает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E61C5C" w:rsidRDefault="00E61C5C" w:rsidP="00493A29">
            <w:pPr>
              <w:pStyle w:val="TableParagraph"/>
              <w:ind w:right="97" w:firstLine="57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  <w:r>
              <w:rPr>
                <w:sz w:val="24"/>
              </w:rPr>
              <w:lastRenderedPageBreak/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61C5C" w:rsidRPr="00455415" w:rsidRDefault="00E61C5C" w:rsidP="00493A29">
            <w:pPr>
              <w:pStyle w:val="TableParagraph"/>
            </w:pPr>
            <w:r w:rsidRPr="00455415">
              <w:t xml:space="preserve">Учебный предмет «Чтение» входит в предметную область «Язык и речевая практика», относится к обязательной </w:t>
            </w:r>
            <w:r>
              <w:t xml:space="preserve"> части</w:t>
            </w:r>
            <w:r>
              <w:tab/>
              <w:t xml:space="preserve">     учебного</w:t>
            </w:r>
            <w:r>
              <w:tab/>
              <w:t xml:space="preserve">плана </w:t>
            </w:r>
            <w:r w:rsidRPr="00455415">
              <w:t>образования</w:t>
            </w:r>
            <w:r w:rsidRPr="00455415">
              <w:tab/>
              <w:t>обучающихся</w:t>
            </w:r>
            <w:r>
              <w:t xml:space="preserve">   </w:t>
            </w:r>
            <w:r w:rsidRPr="00455415">
              <w:tab/>
              <w:t>с</w:t>
            </w:r>
            <w:r>
              <w:t xml:space="preserve"> </w:t>
            </w:r>
            <w:r w:rsidRPr="00455415">
              <w:t>умственной отсталостью (интеллектуальными нарушениями).</w:t>
            </w:r>
          </w:p>
          <w:p w:rsidR="00E61C5C" w:rsidRDefault="00E61C5C" w:rsidP="00493A29">
            <w:pPr>
              <w:pStyle w:val="TableParagraph"/>
              <w:ind w:right="92" w:firstLine="708"/>
              <w:rPr>
                <w:sz w:val="24"/>
              </w:rPr>
            </w:pPr>
          </w:p>
        </w:tc>
      </w:tr>
      <w:tr w:rsidR="00E61C5C" w:rsidTr="00493A29">
        <w:tc>
          <w:tcPr>
            <w:tcW w:w="5271" w:type="dxa"/>
          </w:tcPr>
          <w:p w:rsidR="00E61C5C" w:rsidRDefault="00E61C5C" w:rsidP="00493A29">
            <w:pPr>
              <w:pStyle w:val="TableParagraph"/>
              <w:spacing w:line="267" w:lineRule="exact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«МАТЕМАТИКА»</w:t>
            </w:r>
          </w:p>
          <w:p w:rsidR="00E61C5C" w:rsidRDefault="00DB116E" w:rsidP="00493A29">
            <w:pPr>
              <w:pStyle w:val="TableParagraph"/>
              <w:spacing w:line="267" w:lineRule="exact"/>
              <w:ind w:left="1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E61C5C">
              <w:rPr>
                <w:b/>
                <w:sz w:val="24"/>
              </w:rPr>
              <w:t>-9</w:t>
            </w:r>
            <w:r w:rsidR="00E61C5C">
              <w:rPr>
                <w:b/>
                <w:spacing w:val="-2"/>
                <w:sz w:val="24"/>
              </w:rPr>
              <w:t xml:space="preserve"> </w:t>
            </w:r>
            <w:r w:rsidR="00E61C5C"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DB116E" w:rsidRDefault="00E61C5C" w:rsidP="00DB116E">
            <w:pPr>
              <w:pStyle w:val="TableParagraph"/>
              <w:ind w:right="94"/>
              <w:rPr>
                <w:spacing w:val="-2"/>
                <w:sz w:val="24"/>
              </w:rPr>
            </w:pPr>
            <w:r>
              <w:rPr>
                <w:color w:val="0D0D0D"/>
                <w:sz w:val="24"/>
              </w:rPr>
              <w:t>Рабочая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программа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учебного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предмета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«Математика»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составлена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для</w:t>
            </w:r>
            <w:proofErr w:type="gramEnd"/>
            <w:r w:rsidR="00DB116E">
              <w:rPr>
                <w:color w:val="0D0D0D"/>
                <w:sz w:val="24"/>
              </w:rPr>
              <w:t xml:space="preserve"> </w:t>
            </w:r>
            <w:r w:rsidR="00DB116E">
              <w:rPr>
                <w:spacing w:val="-2"/>
                <w:sz w:val="24"/>
              </w:rPr>
              <w:t>обучающихся</w:t>
            </w:r>
          </w:p>
          <w:p w:rsidR="00E61C5C" w:rsidRDefault="00DB116E" w:rsidP="00DB116E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6 </w:t>
            </w:r>
            <w:r>
              <w:rPr>
                <w:sz w:val="24"/>
              </w:rPr>
              <w:t>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61C5C" w:rsidRDefault="00E61C5C" w:rsidP="00493A29">
            <w:pPr>
              <w:pStyle w:val="TableParagraph"/>
              <w:ind w:right="97" w:firstLine="93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 (интеллектуальными нарушениями).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продолжением изучения этого предмета в1-4</w:t>
            </w:r>
            <w:r w:rsidR="00DB116E">
              <w:rPr>
                <w:sz w:val="24"/>
              </w:rPr>
              <w:t xml:space="preserve"> и 5 </w:t>
            </w:r>
            <w:r>
              <w:rPr>
                <w:sz w:val="24"/>
              </w:rPr>
              <w:t xml:space="preserve"> классах. Распределение учебного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практико-теоретическому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обязательным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E61C5C" w:rsidRDefault="00E61C5C" w:rsidP="00493A29">
            <w:pPr>
              <w:pStyle w:val="TableParagraph"/>
              <w:ind w:right="102" w:firstLine="57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профессионально-трудовыми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навыками.</w:t>
            </w:r>
          </w:p>
          <w:p w:rsidR="00E61C5C" w:rsidRDefault="00E61C5C" w:rsidP="00493A29">
            <w:pPr>
              <w:pStyle w:val="TableParagraph"/>
              <w:ind w:right="101" w:firstLine="576"/>
              <w:rPr>
                <w:sz w:val="24"/>
              </w:rPr>
            </w:pPr>
            <w:r>
              <w:rPr>
                <w:sz w:val="24"/>
              </w:rPr>
              <w:t>Учебный предмет «Математика» входит в 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  <w:p w:rsidR="00E61C5C" w:rsidRDefault="00E61C5C" w:rsidP="00493A29">
            <w:pPr>
              <w:pStyle w:val="TableParagraph"/>
              <w:ind w:right="92" w:firstLine="708"/>
              <w:rPr>
                <w:sz w:val="24"/>
              </w:rPr>
            </w:pPr>
          </w:p>
        </w:tc>
      </w:tr>
      <w:tr w:rsidR="00E61C5C" w:rsidTr="00493A29">
        <w:tc>
          <w:tcPr>
            <w:tcW w:w="5271" w:type="dxa"/>
          </w:tcPr>
          <w:p w:rsidR="00E61C5C" w:rsidRDefault="00E61C5C" w:rsidP="00493A29">
            <w:pPr>
              <w:pStyle w:val="TableParagraph"/>
              <w:spacing w:line="267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«БИОЛОГИЯ»</w:t>
            </w:r>
          </w:p>
          <w:p w:rsidR="00E61C5C" w:rsidRDefault="00E61C5C" w:rsidP="00493A29">
            <w:pPr>
              <w:pStyle w:val="TableParagraph"/>
              <w:spacing w:line="267" w:lineRule="exact"/>
              <w:ind w:left="1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DB116E" w:rsidRDefault="00E61C5C" w:rsidP="00DB116E">
            <w:pPr>
              <w:pStyle w:val="TableParagraph"/>
              <w:ind w:right="94"/>
              <w:rPr>
                <w:spacing w:val="-2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DB116E">
              <w:rPr>
                <w:spacing w:val="-1"/>
                <w:sz w:val="24"/>
              </w:rPr>
              <w:t xml:space="preserve"> </w:t>
            </w:r>
            <w:r w:rsidR="00DB116E">
              <w:rPr>
                <w:spacing w:val="-2"/>
                <w:sz w:val="24"/>
              </w:rPr>
              <w:t>обучающихся</w:t>
            </w:r>
          </w:p>
          <w:p w:rsidR="00E61C5C" w:rsidRDefault="00DB116E" w:rsidP="00DB116E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6 </w:t>
            </w:r>
            <w:r>
              <w:rPr>
                <w:sz w:val="24"/>
              </w:rPr>
              <w:t>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61C5C" w:rsidRDefault="00E61C5C" w:rsidP="00493A29">
            <w:pPr>
              <w:pStyle w:val="TableParagraph"/>
              <w:spacing w:before="3"/>
              <w:ind w:right="100" w:firstLine="708"/>
              <w:rPr>
                <w:sz w:val="24"/>
              </w:rPr>
            </w:pPr>
            <w:r>
              <w:rPr>
                <w:sz w:val="24"/>
              </w:rPr>
              <w:t>Биология как учебный предмет вносит существенный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 в формирование у обучающихся с 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 системы знаний, как о живой природе, так 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E61C5C" w:rsidRDefault="00E61C5C" w:rsidP="00493A29">
            <w:pPr>
              <w:pStyle w:val="TableParagraph"/>
              <w:spacing w:before="5"/>
              <w:ind w:right="101" w:firstLine="70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предмета: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живой и неживой природе, об организме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E61C5C" w:rsidRDefault="00E61C5C" w:rsidP="00493A29">
            <w:pPr>
              <w:pStyle w:val="TableParagraph"/>
              <w:spacing w:before="5"/>
              <w:ind w:right="98" w:firstLine="708"/>
              <w:rPr>
                <w:sz w:val="24"/>
              </w:rPr>
            </w:pPr>
            <w:r>
              <w:rPr>
                <w:sz w:val="24"/>
              </w:rPr>
              <w:t xml:space="preserve">Программа предполагает ведение </w:t>
            </w:r>
            <w:r>
              <w:rPr>
                <w:sz w:val="24"/>
              </w:rPr>
              <w:lastRenderedPageBreak/>
              <w:t>наблюдений,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  <w:p w:rsidR="00E61C5C" w:rsidRDefault="00E61C5C" w:rsidP="00493A29">
            <w:pPr>
              <w:pStyle w:val="TableParagraph"/>
              <w:spacing w:before="5"/>
              <w:ind w:right="102" w:firstLine="7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  <w:p w:rsidR="00E61C5C" w:rsidRDefault="00E61C5C" w:rsidP="00493A29">
            <w:pPr>
              <w:pStyle w:val="TableParagraph"/>
              <w:ind w:right="92" w:firstLine="708"/>
              <w:rPr>
                <w:sz w:val="24"/>
              </w:rPr>
            </w:pPr>
          </w:p>
        </w:tc>
      </w:tr>
      <w:tr w:rsidR="00E61C5C" w:rsidTr="00493A29">
        <w:tc>
          <w:tcPr>
            <w:tcW w:w="5271" w:type="dxa"/>
          </w:tcPr>
          <w:p w:rsidR="00E61C5C" w:rsidRDefault="00E61C5C" w:rsidP="00493A29">
            <w:pPr>
              <w:pStyle w:val="TableParagraph"/>
              <w:spacing w:line="267" w:lineRule="exact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«ГЕОГРАФИЯ»</w:t>
            </w:r>
          </w:p>
          <w:p w:rsidR="00E61C5C" w:rsidRDefault="00E61C5C" w:rsidP="00493A29">
            <w:pPr>
              <w:pStyle w:val="TableParagraph"/>
              <w:spacing w:line="267" w:lineRule="exact"/>
              <w:ind w:left="1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E61C5C" w:rsidRDefault="00E61C5C" w:rsidP="00493A29">
            <w:pPr>
              <w:pStyle w:val="TableParagraph"/>
              <w:ind w:right="92" w:firstLine="57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DB116E">
              <w:rPr>
                <w:spacing w:val="-1"/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 w:rsidR="00DB116E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DB116E">
              <w:rPr>
                <w:sz w:val="24"/>
              </w:rPr>
              <w:t>ов</w:t>
            </w:r>
            <w:r>
              <w:rPr>
                <w:sz w:val="24"/>
              </w:rPr>
              <w:t>.</w:t>
            </w:r>
          </w:p>
          <w:p w:rsidR="00E61C5C" w:rsidRDefault="00E61C5C" w:rsidP="00493A29">
            <w:pPr>
              <w:pStyle w:val="TableParagraph"/>
              <w:ind w:right="92" w:firstLine="576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Основная цель обучения географии – сформировать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умственной отсталостью 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 умение использовать географические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процессов и явлений, адаптации к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E61C5C" w:rsidRDefault="00E61C5C" w:rsidP="00493A29">
            <w:pPr>
              <w:pStyle w:val="TableParagraph"/>
              <w:ind w:right="95" w:firstLine="576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«Естествознание».</w:t>
            </w:r>
            <w:r>
              <w:rPr>
                <w:spacing w:val="1"/>
                <w:sz w:val="24"/>
              </w:rPr>
              <w:t xml:space="preserve"> </w:t>
            </w:r>
          </w:p>
          <w:p w:rsidR="00E61C5C" w:rsidRDefault="00E61C5C" w:rsidP="00493A29">
            <w:pPr>
              <w:pStyle w:val="TableParagraph"/>
              <w:ind w:right="92" w:firstLine="708"/>
              <w:rPr>
                <w:sz w:val="24"/>
              </w:rPr>
            </w:pPr>
          </w:p>
        </w:tc>
      </w:tr>
      <w:tr w:rsidR="00E61C5C" w:rsidTr="00493A29">
        <w:tc>
          <w:tcPr>
            <w:tcW w:w="5271" w:type="dxa"/>
          </w:tcPr>
          <w:p w:rsidR="00E61C5C" w:rsidRDefault="00E61C5C" w:rsidP="00493A29">
            <w:pPr>
              <w:pStyle w:val="TableParagraph"/>
              <w:ind w:left="654" w:right="629" w:firstLine="2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«И</w:t>
            </w:r>
            <w:r w:rsidR="00DB116E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ОТЕЧЕСТВА»</w:t>
            </w:r>
          </w:p>
          <w:p w:rsidR="00E61C5C" w:rsidRDefault="00E61C5C" w:rsidP="00493A29">
            <w:pPr>
              <w:pStyle w:val="TableParagraph"/>
              <w:spacing w:line="267" w:lineRule="exact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DB116E" w:rsidRDefault="00E61C5C" w:rsidP="00DB116E">
            <w:pPr>
              <w:pStyle w:val="TableParagraph"/>
              <w:ind w:right="94"/>
              <w:rPr>
                <w:spacing w:val="-2"/>
                <w:sz w:val="24"/>
              </w:rPr>
            </w:pPr>
            <w:r w:rsidRPr="00C83620">
              <w:rPr>
                <w:sz w:val="24"/>
                <w:szCs w:val="24"/>
              </w:rPr>
              <w:t>Рабочая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программа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учебного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предмета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«История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Отечества» составлена для</w:t>
            </w:r>
            <w:r w:rsidR="00DB116E">
              <w:rPr>
                <w:spacing w:val="-2"/>
                <w:sz w:val="24"/>
              </w:rPr>
              <w:t xml:space="preserve"> </w:t>
            </w:r>
            <w:proofErr w:type="gramStart"/>
            <w:r w:rsidR="00DB116E">
              <w:rPr>
                <w:spacing w:val="-2"/>
                <w:sz w:val="24"/>
              </w:rPr>
              <w:t>обучающихся</w:t>
            </w:r>
            <w:proofErr w:type="gramEnd"/>
          </w:p>
          <w:p w:rsidR="00E61C5C" w:rsidRPr="00DB116E" w:rsidRDefault="00DB116E" w:rsidP="00DB116E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6 </w:t>
            </w:r>
            <w:r>
              <w:rPr>
                <w:sz w:val="24"/>
              </w:rPr>
              <w:t>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61C5C" w:rsidRPr="00C83620" w:rsidRDefault="00E61C5C" w:rsidP="00493A29">
            <w:pPr>
              <w:pStyle w:val="TableParagraph"/>
              <w:ind w:right="95" w:firstLine="576"/>
              <w:rPr>
                <w:sz w:val="24"/>
                <w:szCs w:val="24"/>
              </w:rPr>
            </w:pPr>
            <w:r w:rsidRPr="00C83620">
              <w:rPr>
                <w:sz w:val="24"/>
                <w:szCs w:val="24"/>
              </w:rPr>
              <w:t>Предмет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«История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Отечества» играет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важную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роль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в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процессе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развития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и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воспитания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83620">
              <w:rPr>
                <w:sz w:val="24"/>
                <w:szCs w:val="24"/>
              </w:rPr>
              <w:t>личности</w:t>
            </w:r>
            <w:proofErr w:type="gramEnd"/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обучающихся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с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умственной отсталостью (интеллектуальными нарушениями),</w:t>
            </w:r>
            <w:r w:rsidRPr="00C83620">
              <w:rPr>
                <w:spacing w:val="-57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формирования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гражданской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позиции</w:t>
            </w:r>
            <w:r w:rsidRPr="00C83620">
              <w:rPr>
                <w:spacing w:val="1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учащихся,</w:t>
            </w:r>
            <w:r w:rsidRPr="00C83620">
              <w:rPr>
                <w:spacing w:val="60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воспитания</w:t>
            </w:r>
            <w:r w:rsidRPr="00C83620">
              <w:rPr>
                <w:spacing w:val="-57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их в духе патриотизма и уважения к своей Родине, ее историческому</w:t>
            </w:r>
            <w:r w:rsidRPr="00C83620">
              <w:rPr>
                <w:spacing w:val="-6"/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прошлому.</w:t>
            </w:r>
          </w:p>
          <w:p w:rsidR="00E61C5C" w:rsidRPr="00C83620" w:rsidRDefault="00E61C5C" w:rsidP="00493A29">
            <w:pPr>
              <w:pStyle w:val="TableParagraph"/>
              <w:rPr>
                <w:sz w:val="24"/>
                <w:szCs w:val="24"/>
              </w:rPr>
            </w:pPr>
            <w:r w:rsidRPr="00C83620">
              <w:rPr>
                <w:sz w:val="24"/>
                <w:szCs w:val="24"/>
              </w:rPr>
              <w:t>Основные   цели    изучения    данного    предмета   - 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 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      </w:r>
          </w:p>
          <w:p w:rsidR="00E61C5C" w:rsidRPr="00C83620" w:rsidRDefault="00E61C5C" w:rsidP="00DB116E">
            <w:pPr>
              <w:pStyle w:val="TableParagraph"/>
              <w:rPr>
                <w:sz w:val="24"/>
                <w:szCs w:val="24"/>
              </w:rPr>
            </w:pPr>
            <w:r w:rsidRPr="00C83620">
              <w:rPr>
                <w:sz w:val="24"/>
                <w:szCs w:val="24"/>
              </w:rPr>
              <w:t xml:space="preserve">Учебный предмет «История Отечества» входит </w:t>
            </w:r>
            <w:r w:rsidRPr="00C83620">
              <w:rPr>
                <w:sz w:val="24"/>
                <w:szCs w:val="24"/>
              </w:rPr>
              <w:lastRenderedPageBreak/>
              <w:t>в предметную область «Человек и общества», относится к обязательной части учебного плана образования обучающихся с умственной отсталостью (интеллектуальными нарушениями).</w:t>
            </w:r>
          </w:p>
          <w:p w:rsidR="00E61C5C" w:rsidRDefault="00E61C5C" w:rsidP="00493A29">
            <w:pPr>
              <w:pStyle w:val="TableParagraph"/>
              <w:ind w:right="92" w:firstLine="576"/>
              <w:rPr>
                <w:sz w:val="24"/>
              </w:rPr>
            </w:pPr>
          </w:p>
        </w:tc>
      </w:tr>
      <w:tr w:rsidR="00E61C5C" w:rsidTr="00493A29">
        <w:tc>
          <w:tcPr>
            <w:tcW w:w="5271" w:type="dxa"/>
          </w:tcPr>
          <w:p w:rsidR="00E61C5C" w:rsidRDefault="00E61C5C" w:rsidP="00493A29">
            <w:pPr>
              <w:pStyle w:val="TableParagraph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«ИЗОБРАЗИТЕЛЬНОЕ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ИСКУССТВО»</w:t>
            </w:r>
          </w:p>
          <w:p w:rsidR="00E61C5C" w:rsidRDefault="00DB116E" w:rsidP="00493A29">
            <w:pPr>
              <w:pStyle w:val="TableParagraph"/>
              <w:spacing w:line="267" w:lineRule="exact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E61C5C">
              <w:rPr>
                <w:b/>
                <w:sz w:val="24"/>
              </w:rPr>
              <w:t>-7</w:t>
            </w:r>
            <w:r w:rsidR="00E61C5C">
              <w:rPr>
                <w:b/>
                <w:spacing w:val="-1"/>
                <w:sz w:val="24"/>
              </w:rPr>
              <w:t xml:space="preserve"> </w:t>
            </w:r>
            <w:r w:rsidR="00E61C5C"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E61C5C" w:rsidRDefault="00E61C5C" w:rsidP="00493A29">
            <w:pPr>
              <w:pStyle w:val="TableParagraph"/>
              <w:tabs>
                <w:tab w:val="left" w:pos="2178"/>
                <w:tab w:val="left" w:pos="3963"/>
                <w:tab w:val="left" w:pos="5573"/>
              </w:tabs>
              <w:spacing w:line="262" w:lineRule="exact"/>
              <w:ind w:left="68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</w:p>
          <w:p w:rsidR="00DB116E" w:rsidRDefault="00E61C5C" w:rsidP="00DB116E">
            <w:pPr>
              <w:pStyle w:val="TableParagraph"/>
              <w:ind w:right="94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«Изобразительное искусство»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z w:val="24"/>
              </w:rPr>
              <w:t xml:space="preserve"> </w:t>
            </w:r>
            <w:r w:rsidR="00DB116E">
              <w:rPr>
                <w:spacing w:val="-2"/>
                <w:sz w:val="24"/>
              </w:rPr>
              <w:t>обучающихся</w:t>
            </w:r>
          </w:p>
          <w:p w:rsidR="00DB116E" w:rsidRDefault="00DB116E" w:rsidP="00DB116E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6 </w:t>
            </w:r>
            <w:r>
              <w:rPr>
                <w:sz w:val="24"/>
              </w:rPr>
              <w:t>-</w:t>
            </w:r>
            <w:r w:rsidR="00262AFD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61C5C" w:rsidRDefault="00262AFD" w:rsidP="00262AFD">
            <w:pPr>
              <w:pStyle w:val="TableParagraph"/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61C5C">
              <w:rPr>
                <w:sz w:val="24"/>
              </w:rPr>
              <w:t>Основная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b/>
                <w:sz w:val="24"/>
              </w:rPr>
              <w:t>цель</w:t>
            </w:r>
            <w:r w:rsidR="00E61C5C">
              <w:rPr>
                <w:b/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изучения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предмета заключается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во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всестороннем развитии личности обучающегося с умственной</w:t>
            </w:r>
            <w:r w:rsidR="00E61C5C">
              <w:rPr>
                <w:spacing w:val="-57"/>
                <w:sz w:val="24"/>
              </w:rPr>
              <w:t xml:space="preserve"> </w:t>
            </w:r>
            <w:r w:rsidR="00E61C5C">
              <w:rPr>
                <w:sz w:val="24"/>
              </w:rPr>
              <w:t>отсталостью (интеллектуальными нарушениями) в процессе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приобщения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его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к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художественной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культуре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и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обучения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умению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видеть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прекрасное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в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жизни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и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искусстве;</w:t>
            </w:r>
            <w:r w:rsidR="00E61C5C">
              <w:rPr>
                <w:spacing w:val="1"/>
                <w:sz w:val="24"/>
              </w:rPr>
              <w:t xml:space="preserve"> </w:t>
            </w:r>
            <w:proofErr w:type="gramStart"/>
            <w:r w:rsidR="00E61C5C">
              <w:rPr>
                <w:sz w:val="24"/>
              </w:rPr>
              <w:t>формировании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элементарных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знаний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об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изобразительном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искусстве,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общих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и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специальных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умений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и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навыков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изобразительной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деятельности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(в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рисовании,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лепке,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аппликации),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развитии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зрительного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восприятия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формы,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величины,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конструкции,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цвета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предмета,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его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положения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в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пространстве,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а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также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адекватного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отображения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его</w:t>
            </w:r>
            <w:r w:rsidR="00E61C5C">
              <w:rPr>
                <w:spacing w:val="61"/>
                <w:sz w:val="24"/>
              </w:rPr>
              <w:t xml:space="preserve"> </w:t>
            </w:r>
            <w:r w:rsidR="00E61C5C">
              <w:rPr>
                <w:sz w:val="24"/>
              </w:rPr>
              <w:t>в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рисунке,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аппликации, лепке;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развитие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умения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пользоваться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полученными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практическими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навыками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в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повседневной</w:t>
            </w:r>
            <w:r w:rsidR="00E61C5C">
              <w:rPr>
                <w:spacing w:val="1"/>
                <w:sz w:val="24"/>
              </w:rPr>
              <w:t xml:space="preserve"> </w:t>
            </w:r>
            <w:r w:rsidR="00E61C5C">
              <w:rPr>
                <w:sz w:val="24"/>
              </w:rPr>
              <w:t>жизни.</w:t>
            </w:r>
            <w:proofErr w:type="gramEnd"/>
          </w:p>
          <w:p w:rsidR="00E61C5C" w:rsidRDefault="00E61C5C" w:rsidP="00493A29">
            <w:pPr>
              <w:pStyle w:val="TableParagraph"/>
              <w:ind w:right="99" w:firstLine="576"/>
              <w:rPr>
                <w:sz w:val="24"/>
              </w:rPr>
            </w:pPr>
            <w:r>
              <w:rPr>
                <w:sz w:val="24"/>
              </w:rPr>
              <w:t>Содержание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отражено в четырѐх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деятельности»,</w:t>
            </w:r>
          </w:p>
          <w:p w:rsidR="00E61C5C" w:rsidRDefault="00E61C5C" w:rsidP="00493A29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пропорции, конструкцию»; «Развитие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61C5C" w:rsidRDefault="00E61C5C" w:rsidP="00493A29">
            <w:pPr>
              <w:pStyle w:val="TableParagraph"/>
              <w:ind w:right="92" w:firstLine="576"/>
              <w:rPr>
                <w:sz w:val="24"/>
              </w:rPr>
            </w:pPr>
            <w:r>
              <w:rPr>
                <w:sz w:val="24"/>
              </w:rPr>
              <w:t>Учебный предмет «Изобразительное искусство»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умственной отсталостью 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</w:tc>
      </w:tr>
      <w:tr w:rsidR="00E61C5C" w:rsidTr="00493A29">
        <w:tc>
          <w:tcPr>
            <w:tcW w:w="5271" w:type="dxa"/>
          </w:tcPr>
          <w:p w:rsidR="00E61C5C" w:rsidRDefault="00E61C5C" w:rsidP="00493A29">
            <w:pPr>
              <w:pStyle w:val="TableParagraph"/>
              <w:spacing w:line="270" w:lineRule="exact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«МУЗЫКА И ПЕНИЕ»</w:t>
            </w:r>
          </w:p>
          <w:p w:rsidR="00E61C5C" w:rsidRDefault="00262AFD" w:rsidP="00493A29">
            <w:pPr>
              <w:pStyle w:val="TableParagraph"/>
              <w:ind w:left="136" w:right="13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6</w:t>
            </w:r>
            <w:r w:rsidR="00E61C5C">
              <w:rPr>
                <w:b/>
                <w:sz w:val="24"/>
              </w:rPr>
              <w:t>-8</w:t>
            </w:r>
            <w:r w:rsidR="00E61C5C">
              <w:rPr>
                <w:b/>
                <w:spacing w:val="-1"/>
                <w:sz w:val="24"/>
              </w:rPr>
              <w:t xml:space="preserve"> </w:t>
            </w:r>
            <w:r w:rsidR="00E61C5C"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E61C5C" w:rsidRPr="00262AFD" w:rsidRDefault="00E61C5C" w:rsidP="00493A29">
            <w:pPr>
              <w:pStyle w:val="TableParagraph"/>
              <w:rPr>
                <w:sz w:val="24"/>
                <w:szCs w:val="24"/>
              </w:rPr>
            </w:pPr>
            <w:r w:rsidRPr="00262AFD">
              <w:rPr>
                <w:sz w:val="24"/>
                <w:szCs w:val="24"/>
              </w:rPr>
              <w:t xml:space="preserve">Рабочая программа по музыке составлена для работы с обучающими </w:t>
            </w:r>
            <w:r w:rsidR="00262AFD">
              <w:rPr>
                <w:sz w:val="24"/>
                <w:szCs w:val="24"/>
              </w:rPr>
              <w:t xml:space="preserve">6-8 </w:t>
            </w:r>
            <w:proofErr w:type="gramStart"/>
            <w:r w:rsidR="00262AFD">
              <w:rPr>
                <w:sz w:val="24"/>
                <w:szCs w:val="24"/>
              </w:rPr>
              <w:t>классах</w:t>
            </w:r>
            <w:proofErr w:type="gramEnd"/>
            <w:r w:rsidR="00262AFD">
              <w:rPr>
                <w:sz w:val="24"/>
                <w:szCs w:val="24"/>
              </w:rPr>
              <w:t xml:space="preserve"> </w:t>
            </w:r>
            <w:proofErr w:type="spellStart"/>
            <w:r w:rsidRPr="00262AFD">
              <w:rPr>
                <w:sz w:val="24"/>
                <w:szCs w:val="24"/>
              </w:rPr>
              <w:t>c</w:t>
            </w:r>
            <w:proofErr w:type="spellEnd"/>
            <w:r w:rsidRPr="00262AFD">
              <w:rPr>
                <w:sz w:val="24"/>
                <w:szCs w:val="24"/>
              </w:rPr>
              <w:t xml:space="preserve"> умственной отсталостью (интеллектуальными нарушениями)</w:t>
            </w:r>
            <w:r w:rsidR="00262AFD">
              <w:rPr>
                <w:sz w:val="24"/>
                <w:szCs w:val="24"/>
              </w:rPr>
              <w:t xml:space="preserve">. </w:t>
            </w:r>
          </w:p>
          <w:p w:rsidR="00E61C5C" w:rsidRPr="00262AFD" w:rsidRDefault="00E61C5C" w:rsidP="00493A29">
            <w:pPr>
              <w:pStyle w:val="TableParagraph"/>
              <w:rPr>
                <w:sz w:val="24"/>
                <w:szCs w:val="24"/>
              </w:rPr>
            </w:pPr>
            <w:r w:rsidRPr="00262AFD">
              <w:rPr>
                <w:sz w:val="24"/>
                <w:szCs w:val="24"/>
              </w:rPr>
              <w:t xml:space="preserve">«Музыка и пение» -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</w:t>
            </w:r>
            <w:r w:rsidRPr="00262AFD">
              <w:rPr>
                <w:sz w:val="24"/>
                <w:szCs w:val="24"/>
              </w:rPr>
              <w:lastRenderedPageBreak/>
              <w:t>музыкальных способностей, мотивации к музыкальной деятельности.</w:t>
            </w:r>
          </w:p>
          <w:p w:rsidR="00E61C5C" w:rsidRPr="00262AFD" w:rsidRDefault="00E61C5C" w:rsidP="00493A29">
            <w:pPr>
              <w:pStyle w:val="TableParagraph"/>
              <w:rPr>
                <w:sz w:val="24"/>
                <w:szCs w:val="24"/>
              </w:rPr>
            </w:pPr>
            <w:r w:rsidRPr="00262AFD">
              <w:rPr>
                <w:sz w:val="24"/>
                <w:szCs w:val="24"/>
              </w:rPr>
              <w:t>Цель</w:t>
            </w:r>
            <w:r w:rsidRPr="00262AFD">
              <w:rPr>
                <w:sz w:val="24"/>
                <w:szCs w:val="24"/>
              </w:rPr>
              <w:tab/>
              <w:t>–</w:t>
            </w:r>
            <w:r w:rsidRPr="00262AFD">
              <w:rPr>
                <w:sz w:val="24"/>
                <w:szCs w:val="24"/>
              </w:rPr>
              <w:tab/>
              <w:t>приобщение</w:t>
            </w:r>
            <w:r w:rsidRPr="00262AFD">
              <w:rPr>
                <w:sz w:val="24"/>
                <w:szCs w:val="24"/>
              </w:rPr>
              <w:tab/>
              <w:t>к</w:t>
            </w:r>
            <w:r w:rsidRPr="00262AFD">
              <w:rPr>
                <w:sz w:val="24"/>
                <w:szCs w:val="24"/>
              </w:rPr>
              <w:tab/>
              <w:t xml:space="preserve">музыкальной культуре </w:t>
            </w:r>
            <w:proofErr w:type="gramStart"/>
            <w:r w:rsidRPr="00262AFD">
              <w:rPr>
                <w:sz w:val="24"/>
                <w:szCs w:val="24"/>
              </w:rPr>
              <w:t>обучающихся</w:t>
            </w:r>
            <w:proofErr w:type="gramEnd"/>
            <w:r w:rsidRPr="00262AFD">
              <w:rPr>
                <w:sz w:val="24"/>
                <w:szCs w:val="24"/>
              </w:rPr>
              <w:t xml:space="preserve"> с умственной отсталостью (интеллектуальными нарушениями) как к неотъемлемой части духовной культуры. Содержание учебного предмета «Музыка»  включает следующие разделы: «Хоровое пение», «Слушание музыки», «Музыкальная грамота».</w:t>
            </w:r>
          </w:p>
          <w:p w:rsidR="00E61C5C" w:rsidRDefault="00E61C5C" w:rsidP="00493A29">
            <w:pPr>
              <w:pStyle w:val="TableParagraph"/>
              <w:tabs>
                <w:tab w:val="left" w:pos="2178"/>
                <w:tab w:val="left" w:pos="3963"/>
                <w:tab w:val="left" w:pos="5573"/>
              </w:tabs>
              <w:spacing w:line="262" w:lineRule="exact"/>
              <w:ind w:left="683"/>
              <w:rPr>
                <w:sz w:val="24"/>
              </w:rPr>
            </w:pPr>
          </w:p>
        </w:tc>
      </w:tr>
      <w:tr w:rsidR="00E61C5C" w:rsidTr="00493A29">
        <w:tc>
          <w:tcPr>
            <w:tcW w:w="5271" w:type="dxa"/>
          </w:tcPr>
          <w:p w:rsidR="00E61C5C" w:rsidRDefault="00E61C5C" w:rsidP="00493A29">
            <w:pPr>
              <w:pStyle w:val="TableParagraph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КУЛЬТУРА»</w:t>
            </w:r>
          </w:p>
          <w:p w:rsidR="00E61C5C" w:rsidRDefault="00262AFD" w:rsidP="00493A29">
            <w:pPr>
              <w:pStyle w:val="TableParagraph"/>
              <w:ind w:left="136" w:right="13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6</w:t>
            </w:r>
            <w:r w:rsidR="00E61C5C">
              <w:rPr>
                <w:b/>
                <w:sz w:val="24"/>
              </w:rPr>
              <w:t>-9</w:t>
            </w:r>
            <w:r w:rsidR="00E61C5C">
              <w:rPr>
                <w:b/>
                <w:spacing w:val="-2"/>
                <w:sz w:val="24"/>
              </w:rPr>
              <w:t xml:space="preserve"> </w:t>
            </w:r>
            <w:r w:rsidR="00E61C5C"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262AFD" w:rsidRPr="00262AFD" w:rsidRDefault="00262AFD" w:rsidP="00262AFD">
            <w:pPr>
              <w:pStyle w:val="TableParagraph"/>
              <w:ind w:right="94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61C5C" w:rsidRPr="00262AFD">
              <w:rPr>
                <w:sz w:val="24"/>
                <w:szCs w:val="24"/>
              </w:rPr>
              <w:t xml:space="preserve">Рабочая программа учебного предмета «Физическая культура» составлена для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pacing w:val="-1"/>
                <w:sz w:val="24"/>
              </w:rPr>
              <w:t xml:space="preserve">6 </w:t>
            </w:r>
            <w:r>
              <w:rPr>
                <w:sz w:val="24"/>
              </w:rPr>
              <w:t>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61C5C" w:rsidRPr="00262AFD" w:rsidRDefault="00262AFD" w:rsidP="00262AF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61C5C" w:rsidRPr="00262AFD">
              <w:rPr>
                <w:sz w:val="24"/>
                <w:szCs w:val="24"/>
              </w:rPr>
              <w:t>Программа по физической культуре д</w:t>
            </w:r>
            <w:r>
              <w:rPr>
                <w:sz w:val="24"/>
                <w:szCs w:val="24"/>
              </w:rPr>
              <w:t>ля обучающихся 6</w:t>
            </w:r>
            <w:r w:rsidR="00E61C5C" w:rsidRPr="00262AFD">
              <w:rPr>
                <w:sz w:val="24"/>
                <w:szCs w:val="24"/>
              </w:rPr>
              <w:t>- 9 классов является логическим продолжением соотв</w:t>
            </w:r>
            <w:r>
              <w:rPr>
                <w:sz w:val="24"/>
                <w:szCs w:val="24"/>
              </w:rPr>
              <w:t>етствующей учебной программы I-</w:t>
            </w:r>
            <w:r w:rsidR="00E61C5C" w:rsidRPr="00262AFD">
              <w:rPr>
                <w:sz w:val="24"/>
                <w:szCs w:val="24"/>
              </w:rPr>
              <w:t>V классов.</w:t>
            </w:r>
          </w:p>
          <w:p w:rsidR="00E61C5C" w:rsidRPr="00262AFD" w:rsidRDefault="00E61C5C" w:rsidP="00493A29">
            <w:pPr>
              <w:pStyle w:val="TableParagraph"/>
              <w:rPr>
                <w:sz w:val="24"/>
                <w:szCs w:val="24"/>
              </w:rPr>
            </w:pPr>
            <w:r w:rsidRPr="00262AFD">
              <w:rPr>
                <w:sz w:val="24"/>
                <w:szCs w:val="24"/>
              </w:rPr>
              <w:t>Основная цель изучения физической культуры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      </w:r>
          </w:p>
          <w:p w:rsidR="00E61C5C" w:rsidRPr="00262AFD" w:rsidRDefault="00E61C5C" w:rsidP="00493A29">
            <w:pPr>
              <w:pStyle w:val="TableParagraph"/>
              <w:rPr>
                <w:sz w:val="24"/>
                <w:szCs w:val="24"/>
              </w:rPr>
            </w:pPr>
            <w:r w:rsidRPr="00262AFD">
              <w:rPr>
                <w:sz w:val="24"/>
                <w:szCs w:val="24"/>
              </w:rPr>
              <w:t xml:space="preserve">Физическая культура является составной частью образовательного процесса </w:t>
            </w:r>
            <w:proofErr w:type="gramStart"/>
            <w:r w:rsidRPr="00262AFD">
              <w:rPr>
                <w:sz w:val="24"/>
                <w:szCs w:val="24"/>
              </w:rPr>
              <w:t>обучающихся</w:t>
            </w:r>
            <w:proofErr w:type="gramEnd"/>
            <w:r w:rsidRPr="00262AFD">
              <w:rPr>
                <w:sz w:val="24"/>
                <w:szCs w:val="24"/>
              </w:rPr>
              <w:t xml:space="preserve"> с умственной отсталостью (интеллектуальными нарушениями). Она решает образовательные, воспитательные,</w:t>
            </w:r>
            <w:r w:rsidRPr="00262AFD">
              <w:rPr>
                <w:sz w:val="24"/>
                <w:szCs w:val="24"/>
              </w:rPr>
              <w:tab/>
              <w:t>коррекционн</w:t>
            </w:r>
            <w:proofErr w:type="gramStart"/>
            <w:r w:rsidRPr="00262AFD">
              <w:rPr>
                <w:sz w:val="24"/>
                <w:szCs w:val="24"/>
              </w:rPr>
              <w:t>о-</w:t>
            </w:r>
            <w:proofErr w:type="gramEnd"/>
            <w:r w:rsidRPr="00262AFD">
              <w:rPr>
                <w:sz w:val="24"/>
                <w:szCs w:val="24"/>
              </w:rPr>
              <w:t xml:space="preserve"> развивающие и лечебно-оздоровительные задачи.</w:t>
            </w:r>
          </w:p>
          <w:p w:rsidR="00E61C5C" w:rsidRPr="00262AFD" w:rsidRDefault="00E61C5C" w:rsidP="00493A29">
            <w:pPr>
              <w:pStyle w:val="TableParagraph"/>
              <w:rPr>
                <w:sz w:val="24"/>
                <w:szCs w:val="24"/>
              </w:rPr>
            </w:pPr>
            <w:r w:rsidRPr="00262AFD">
              <w:rPr>
                <w:sz w:val="24"/>
                <w:szCs w:val="24"/>
              </w:rPr>
              <w:t xml:space="preserve">Учебный предмет «Физическая культура» входит в предметную область «Физическая культура», относится к обязательной части учебного плана образования </w:t>
            </w:r>
            <w:proofErr w:type="gramStart"/>
            <w:r w:rsidRPr="00262AFD">
              <w:rPr>
                <w:sz w:val="24"/>
                <w:szCs w:val="24"/>
              </w:rPr>
              <w:t>обучающихся</w:t>
            </w:r>
            <w:proofErr w:type="gramEnd"/>
            <w:r w:rsidRPr="00262AFD">
              <w:rPr>
                <w:sz w:val="24"/>
                <w:szCs w:val="24"/>
              </w:rPr>
              <w:t xml:space="preserve"> с умственной отсталостью (интеллектуальными нарушениями).</w:t>
            </w:r>
          </w:p>
          <w:p w:rsidR="00E61C5C" w:rsidRDefault="00E61C5C" w:rsidP="00493A29">
            <w:pPr>
              <w:pStyle w:val="TableParagraph"/>
              <w:tabs>
                <w:tab w:val="left" w:pos="2178"/>
                <w:tab w:val="left" w:pos="3963"/>
                <w:tab w:val="left" w:pos="5573"/>
              </w:tabs>
              <w:spacing w:line="262" w:lineRule="exact"/>
              <w:ind w:left="683"/>
              <w:rPr>
                <w:sz w:val="24"/>
              </w:rPr>
            </w:pPr>
          </w:p>
        </w:tc>
      </w:tr>
      <w:tr w:rsidR="00E61C5C" w:rsidTr="00493A29">
        <w:tc>
          <w:tcPr>
            <w:tcW w:w="5271" w:type="dxa"/>
          </w:tcPr>
          <w:p w:rsidR="00E61C5C" w:rsidRDefault="00E61C5C" w:rsidP="00493A29">
            <w:pPr>
              <w:pStyle w:val="TableParagraph"/>
              <w:ind w:left="13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ТРУД»</w:t>
            </w:r>
          </w:p>
          <w:p w:rsidR="00E61C5C" w:rsidRDefault="00E61C5C" w:rsidP="00493A29">
            <w:pPr>
              <w:pStyle w:val="TableParagraph"/>
              <w:ind w:left="136" w:right="13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E61C5C" w:rsidRPr="00262AFD" w:rsidRDefault="00E61C5C" w:rsidP="00493A29">
            <w:pPr>
              <w:pStyle w:val="TableParagraph"/>
              <w:rPr>
                <w:b/>
                <w:sz w:val="24"/>
                <w:szCs w:val="24"/>
              </w:rPr>
            </w:pPr>
            <w:r w:rsidRPr="00262AFD">
              <w:rPr>
                <w:b/>
                <w:sz w:val="24"/>
                <w:szCs w:val="24"/>
              </w:rPr>
              <w:t>«Швейное дело»</w:t>
            </w:r>
          </w:p>
          <w:p w:rsidR="00262AFD" w:rsidRPr="00262AFD" w:rsidRDefault="00E61C5C" w:rsidP="00262AFD">
            <w:pPr>
              <w:pStyle w:val="TableParagraph"/>
              <w:ind w:right="94"/>
              <w:rPr>
                <w:spacing w:val="-2"/>
                <w:sz w:val="24"/>
              </w:rPr>
            </w:pPr>
            <w:r w:rsidRPr="00262AFD">
              <w:rPr>
                <w:sz w:val="24"/>
                <w:szCs w:val="24"/>
              </w:rPr>
              <w:t>Рабочая программа учебного предмета Профильный труд «Швейное дело» составлен</w:t>
            </w:r>
            <w:r w:rsidR="00262AFD">
              <w:rPr>
                <w:sz w:val="24"/>
                <w:szCs w:val="24"/>
              </w:rPr>
              <w:t xml:space="preserve">а для </w:t>
            </w:r>
            <w:r w:rsidR="00262AFD">
              <w:rPr>
                <w:spacing w:val="-2"/>
                <w:sz w:val="24"/>
              </w:rPr>
              <w:t xml:space="preserve">обучающихся  </w:t>
            </w:r>
            <w:r w:rsidR="00262AFD">
              <w:rPr>
                <w:spacing w:val="-1"/>
                <w:sz w:val="24"/>
              </w:rPr>
              <w:t xml:space="preserve">6 </w:t>
            </w:r>
            <w:r w:rsidR="00262AFD">
              <w:rPr>
                <w:sz w:val="24"/>
              </w:rPr>
              <w:t>-9</w:t>
            </w:r>
            <w:r w:rsidR="00262AFD">
              <w:rPr>
                <w:spacing w:val="-3"/>
                <w:sz w:val="24"/>
              </w:rPr>
              <w:t xml:space="preserve"> </w:t>
            </w:r>
            <w:r w:rsidR="00262AFD">
              <w:rPr>
                <w:sz w:val="24"/>
              </w:rPr>
              <w:t>классов.</w:t>
            </w:r>
          </w:p>
          <w:p w:rsidR="00E61C5C" w:rsidRPr="00262AFD" w:rsidRDefault="00262AFD" w:rsidP="00262AF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61C5C" w:rsidRPr="00262AFD">
              <w:rPr>
                <w:sz w:val="24"/>
                <w:szCs w:val="24"/>
              </w:rPr>
              <w:t>Цель изучения предмета Профильный труд «Швейное дело» заключается во всестороннем развитии личности обучающихся с умственной отсталостью (</w:t>
            </w:r>
            <w:proofErr w:type="gramStart"/>
            <w:r w:rsidR="00E61C5C" w:rsidRPr="00262AFD">
              <w:rPr>
                <w:sz w:val="24"/>
                <w:szCs w:val="24"/>
              </w:rPr>
              <w:t>интеллектуальными</w:t>
            </w:r>
            <w:proofErr w:type="gramEnd"/>
            <w:r w:rsidR="00E61C5C" w:rsidRPr="00262AFD">
              <w:rPr>
                <w:sz w:val="24"/>
                <w:szCs w:val="24"/>
              </w:rPr>
              <w:t xml:space="preserve"> нарушениям) старшего возраста в процессе формирования их трудовой культуры.</w:t>
            </w:r>
          </w:p>
          <w:p w:rsidR="00E61C5C" w:rsidRPr="00262AFD" w:rsidRDefault="00E61C5C" w:rsidP="00262AFD">
            <w:pPr>
              <w:pStyle w:val="TableParagraph"/>
              <w:ind w:left="0"/>
              <w:rPr>
                <w:sz w:val="24"/>
                <w:szCs w:val="24"/>
              </w:rPr>
            </w:pPr>
            <w:r w:rsidRPr="00262AFD">
              <w:rPr>
                <w:sz w:val="24"/>
                <w:szCs w:val="24"/>
              </w:rPr>
              <w:t xml:space="preserve">Учебный предмет Профильный труд «Швейное </w:t>
            </w:r>
            <w:r w:rsidRPr="00262AFD">
              <w:rPr>
                <w:sz w:val="24"/>
                <w:szCs w:val="24"/>
              </w:rPr>
              <w:lastRenderedPageBreak/>
              <w:t>дело»</w:t>
            </w:r>
            <w:r w:rsidR="00262AFD">
              <w:rPr>
                <w:sz w:val="24"/>
                <w:szCs w:val="24"/>
              </w:rPr>
              <w:t xml:space="preserve"> </w:t>
            </w:r>
            <w:r w:rsidRPr="00262AFD">
              <w:rPr>
                <w:sz w:val="24"/>
                <w:szCs w:val="24"/>
              </w:rPr>
              <w:t>предусматривает подготовку обучающихся с умственной отсталостью (интеллектуальными нарушениями) к выполнению производственных заданий по пошиву белья и легкого платья со специализацией по профессии швея.</w:t>
            </w:r>
          </w:p>
          <w:p w:rsidR="00E61C5C" w:rsidRPr="00262AFD" w:rsidRDefault="00E61C5C" w:rsidP="00493A29">
            <w:pPr>
              <w:pStyle w:val="TableParagraph"/>
              <w:rPr>
                <w:sz w:val="24"/>
                <w:szCs w:val="24"/>
              </w:rPr>
            </w:pPr>
            <w:r w:rsidRPr="00262AFD">
              <w:rPr>
                <w:sz w:val="24"/>
                <w:szCs w:val="24"/>
              </w:rPr>
              <w:t xml:space="preserve">Учебный предмет «Профильный труд» входит в предметную область «Технологии», относится к обязательной части учебного плана образования обучающихся с умственной отсталостью (интеллектуальными нарушениями). </w:t>
            </w:r>
          </w:p>
          <w:p w:rsidR="00E61C5C" w:rsidRPr="00262AFD" w:rsidRDefault="00E61C5C" w:rsidP="00493A29">
            <w:pPr>
              <w:pStyle w:val="TableParagraph"/>
              <w:rPr>
                <w:b/>
                <w:sz w:val="24"/>
                <w:szCs w:val="24"/>
              </w:rPr>
            </w:pPr>
            <w:r w:rsidRPr="00262AFD">
              <w:rPr>
                <w:b/>
                <w:sz w:val="24"/>
                <w:szCs w:val="24"/>
              </w:rPr>
              <w:t>«Столярное дело»</w:t>
            </w:r>
          </w:p>
          <w:p w:rsidR="00262AFD" w:rsidRPr="00262AFD" w:rsidRDefault="00262AFD" w:rsidP="00262AFD">
            <w:pPr>
              <w:pStyle w:val="TableParagraph"/>
              <w:ind w:right="94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E61C5C" w:rsidRPr="00262AFD">
              <w:rPr>
                <w:sz w:val="24"/>
                <w:szCs w:val="24"/>
              </w:rPr>
              <w:t>Рабочая программа учебного предмета профильный труд «Столярное дело» составлена для</w:t>
            </w:r>
            <w:r>
              <w:rPr>
                <w:spacing w:val="-2"/>
                <w:sz w:val="24"/>
              </w:rPr>
              <w:t xml:space="preserve"> обучающихся </w:t>
            </w:r>
            <w:r>
              <w:rPr>
                <w:spacing w:val="-1"/>
                <w:sz w:val="24"/>
              </w:rPr>
              <w:t xml:space="preserve">6 </w:t>
            </w:r>
            <w:r>
              <w:rPr>
                <w:sz w:val="24"/>
              </w:rPr>
              <w:t>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61C5C" w:rsidRPr="00262AFD" w:rsidRDefault="00262AFD" w:rsidP="00262AF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61C5C" w:rsidRPr="00262AFD">
              <w:rPr>
                <w:sz w:val="24"/>
                <w:szCs w:val="24"/>
              </w:rPr>
              <w:t>Цель изучения предмета профильный труд «Столярное дело» заключается во всестороннем развитии личности обучающихся с умственной отсталостью (</w:t>
            </w:r>
            <w:proofErr w:type="gramStart"/>
            <w:r w:rsidR="00E61C5C" w:rsidRPr="00262AFD">
              <w:rPr>
                <w:sz w:val="24"/>
                <w:szCs w:val="24"/>
              </w:rPr>
              <w:t>интеллектуальными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61C5C" w:rsidRPr="00262AFD">
              <w:rPr>
                <w:sz w:val="24"/>
                <w:szCs w:val="24"/>
              </w:rPr>
              <w:t>нарушениям) старшего возраста в процессе формирования их трудовой культуры.</w:t>
            </w:r>
          </w:p>
          <w:p w:rsidR="00E61C5C" w:rsidRPr="00262AFD" w:rsidRDefault="00262AFD" w:rsidP="00493A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E61C5C" w:rsidRPr="00262AFD">
              <w:rPr>
                <w:sz w:val="24"/>
                <w:szCs w:val="24"/>
              </w:rPr>
              <w:t>Учебный предмет профильный труд «Столярное дело» предусматривает подготовку обучающихся с умственной отсталостью (интеллектуальными нарушениями) к выполнению производственных заданий по изготовлению столярно-мебельных изделий со специализацией по профессии</w:t>
            </w:r>
            <w:r>
              <w:rPr>
                <w:sz w:val="24"/>
                <w:szCs w:val="24"/>
              </w:rPr>
              <w:t>.</w:t>
            </w:r>
          </w:p>
          <w:p w:rsidR="00E61C5C" w:rsidRPr="00262AFD" w:rsidRDefault="00262AFD" w:rsidP="00493A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61C5C" w:rsidRPr="00262AFD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ебный</w:t>
            </w:r>
            <w:r>
              <w:rPr>
                <w:sz w:val="24"/>
                <w:szCs w:val="24"/>
              </w:rPr>
              <w:tab/>
              <w:t>предмет</w:t>
            </w:r>
            <w:r>
              <w:rPr>
                <w:sz w:val="24"/>
                <w:szCs w:val="24"/>
              </w:rPr>
              <w:tab/>
              <w:t xml:space="preserve">«Профильный </w:t>
            </w:r>
            <w:r w:rsidR="00E61C5C" w:rsidRPr="00262AFD">
              <w:rPr>
                <w:sz w:val="24"/>
                <w:szCs w:val="24"/>
              </w:rPr>
              <w:t xml:space="preserve">труд» входит в предметную область «Технологии», относится к обязательной </w:t>
            </w:r>
            <w:r>
              <w:rPr>
                <w:sz w:val="24"/>
                <w:szCs w:val="24"/>
              </w:rPr>
              <w:t xml:space="preserve">части </w:t>
            </w:r>
            <w:r w:rsidR="00E61C5C" w:rsidRPr="00262AFD">
              <w:rPr>
                <w:sz w:val="24"/>
                <w:szCs w:val="24"/>
              </w:rPr>
              <w:t>учебного плана образования</w:t>
            </w:r>
            <w:r w:rsidR="00E61C5C" w:rsidRPr="00262AFD">
              <w:rPr>
                <w:sz w:val="24"/>
                <w:szCs w:val="24"/>
              </w:rPr>
              <w:tab/>
              <w:t xml:space="preserve"> обучающихся</w:t>
            </w:r>
            <w:r>
              <w:rPr>
                <w:sz w:val="24"/>
                <w:szCs w:val="24"/>
              </w:rPr>
              <w:t xml:space="preserve"> </w:t>
            </w:r>
            <w:r w:rsidR="00E61C5C" w:rsidRPr="00262AFD">
              <w:rPr>
                <w:sz w:val="24"/>
                <w:szCs w:val="24"/>
              </w:rPr>
              <w:t>с умственной отсталостью (интеллектуальными нарушениями).</w:t>
            </w:r>
          </w:p>
          <w:p w:rsidR="00E61C5C" w:rsidRPr="00262AFD" w:rsidRDefault="00E61C5C" w:rsidP="00493A2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62AFD">
              <w:rPr>
                <w:sz w:val="24"/>
                <w:szCs w:val="24"/>
              </w:rPr>
              <w:t xml:space="preserve">  </w:t>
            </w:r>
            <w:r w:rsidRPr="00262AFD">
              <w:rPr>
                <w:b/>
                <w:sz w:val="24"/>
                <w:szCs w:val="24"/>
              </w:rPr>
              <w:t>«Картонажное дело»</w:t>
            </w:r>
          </w:p>
          <w:p w:rsidR="00E61C5C" w:rsidRPr="00262AFD" w:rsidRDefault="00262AFD" w:rsidP="00493A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E61C5C" w:rsidRPr="00262AFD">
              <w:rPr>
                <w:sz w:val="24"/>
                <w:szCs w:val="24"/>
              </w:rPr>
              <w:t>Рабочая программа учебного предмета Профильный труд «Картонажное дело» составлена для второго этапа обучения с 5 по 9 класс.</w:t>
            </w:r>
          </w:p>
          <w:p w:rsidR="00E61C5C" w:rsidRPr="00262AFD" w:rsidRDefault="00E61C5C" w:rsidP="00493A29">
            <w:pPr>
              <w:pStyle w:val="TableParagraph"/>
              <w:rPr>
                <w:sz w:val="24"/>
                <w:szCs w:val="24"/>
              </w:rPr>
            </w:pPr>
            <w:r w:rsidRPr="00262AFD">
              <w:rPr>
                <w:sz w:val="24"/>
                <w:szCs w:val="24"/>
              </w:rPr>
              <w:t xml:space="preserve">            Цель изучения предмета Профильный труд      «Картонажное дело» заключается во всестороннем развитии личности обучающихся с умственной отсталостью (</w:t>
            </w:r>
            <w:proofErr w:type="gramStart"/>
            <w:r w:rsidRPr="00262AFD">
              <w:rPr>
                <w:sz w:val="24"/>
                <w:szCs w:val="24"/>
              </w:rPr>
              <w:t>интеллектуальными</w:t>
            </w:r>
            <w:proofErr w:type="gramEnd"/>
            <w:r w:rsidRPr="00262AFD">
              <w:rPr>
                <w:sz w:val="24"/>
                <w:szCs w:val="24"/>
              </w:rPr>
              <w:t xml:space="preserve"> нарушениям) старшего возраста в процессе формирования их трудовой культуры.</w:t>
            </w:r>
          </w:p>
          <w:p w:rsidR="00E61C5C" w:rsidRPr="00262AFD" w:rsidRDefault="00E61C5C" w:rsidP="00493A29">
            <w:pPr>
              <w:pStyle w:val="TableParagraph"/>
              <w:rPr>
                <w:sz w:val="24"/>
                <w:szCs w:val="24"/>
              </w:rPr>
            </w:pPr>
            <w:r w:rsidRPr="00262AFD">
              <w:rPr>
                <w:sz w:val="24"/>
                <w:szCs w:val="24"/>
              </w:rPr>
              <w:t xml:space="preserve">          Основная специфика программы – подготовить школьников к освоению программы 9 класса и дальнейшее поступление в профессионально-техническое училище соответствующего типа и профиля. </w:t>
            </w:r>
          </w:p>
          <w:p w:rsidR="00E61C5C" w:rsidRPr="00262AFD" w:rsidRDefault="00E61C5C" w:rsidP="00493A29">
            <w:pPr>
              <w:pStyle w:val="TableParagraph"/>
              <w:rPr>
                <w:sz w:val="24"/>
                <w:szCs w:val="24"/>
              </w:rPr>
            </w:pPr>
            <w:r w:rsidRPr="00262AFD">
              <w:rPr>
                <w:sz w:val="24"/>
                <w:szCs w:val="24"/>
              </w:rPr>
              <w:t xml:space="preserve">          Программа обучения включает в себя теоретические и практические занятия.</w:t>
            </w:r>
          </w:p>
          <w:p w:rsidR="00E61C5C" w:rsidRPr="00262AFD" w:rsidRDefault="00E61C5C" w:rsidP="00493A29">
            <w:pPr>
              <w:pStyle w:val="TableParagraph"/>
              <w:rPr>
                <w:sz w:val="24"/>
                <w:szCs w:val="24"/>
              </w:rPr>
            </w:pPr>
            <w:r w:rsidRPr="00262AFD">
              <w:rPr>
                <w:sz w:val="24"/>
                <w:szCs w:val="24"/>
              </w:rPr>
              <w:t>Учебный предмет «Профильный</w:t>
            </w:r>
            <w:r w:rsidRPr="00262AFD">
              <w:rPr>
                <w:sz w:val="24"/>
                <w:szCs w:val="24"/>
              </w:rPr>
              <w:tab/>
              <w:t>труд»</w:t>
            </w:r>
            <w:r w:rsidRPr="00262AFD">
              <w:rPr>
                <w:sz w:val="24"/>
                <w:szCs w:val="24"/>
              </w:rPr>
              <w:tab/>
              <w:t>входит</w:t>
            </w:r>
            <w:r w:rsidRPr="00262AFD">
              <w:rPr>
                <w:sz w:val="24"/>
                <w:szCs w:val="24"/>
              </w:rPr>
              <w:tab/>
              <w:t xml:space="preserve">в предметную область «Технологии», </w:t>
            </w:r>
            <w:r w:rsidRPr="00262AFD">
              <w:rPr>
                <w:sz w:val="24"/>
                <w:szCs w:val="24"/>
              </w:rPr>
              <w:lastRenderedPageBreak/>
              <w:t>относится к обязательной части</w:t>
            </w:r>
            <w:r w:rsidRPr="00262AFD">
              <w:rPr>
                <w:sz w:val="24"/>
                <w:szCs w:val="24"/>
              </w:rPr>
              <w:tab/>
              <w:t>учебного плана образования обучающихся</w:t>
            </w:r>
            <w:r w:rsidRPr="00262AFD">
              <w:rPr>
                <w:sz w:val="24"/>
                <w:szCs w:val="24"/>
              </w:rPr>
              <w:tab/>
              <w:t xml:space="preserve">   с умственной отсталостью (интеллектуальными нарушениями).</w:t>
            </w:r>
          </w:p>
          <w:p w:rsidR="00E61C5C" w:rsidRPr="00C83620" w:rsidRDefault="00E61C5C" w:rsidP="00493A29">
            <w:pPr>
              <w:pStyle w:val="TableParagraph"/>
            </w:pPr>
          </w:p>
        </w:tc>
      </w:tr>
      <w:tr w:rsidR="00E61C5C" w:rsidTr="00493A29">
        <w:tc>
          <w:tcPr>
            <w:tcW w:w="5271" w:type="dxa"/>
          </w:tcPr>
          <w:p w:rsidR="00E61C5C" w:rsidRDefault="00E61C5C" w:rsidP="00493A29">
            <w:pPr>
              <w:pStyle w:val="TableParagraph"/>
              <w:spacing w:line="267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«ЛОГОПЕДИЧЕСКИЕ ЗАНЯТИЯ»</w:t>
            </w:r>
          </w:p>
          <w:p w:rsidR="00E61C5C" w:rsidRDefault="00262AFD" w:rsidP="00493A29">
            <w:pPr>
              <w:pStyle w:val="TableParagraph"/>
              <w:ind w:left="13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E61C5C">
              <w:rPr>
                <w:b/>
                <w:sz w:val="24"/>
              </w:rPr>
              <w:t>-7</w:t>
            </w:r>
            <w:r w:rsidR="00E61C5C">
              <w:rPr>
                <w:b/>
                <w:spacing w:val="-2"/>
                <w:sz w:val="24"/>
              </w:rPr>
              <w:t xml:space="preserve"> </w:t>
            </w:r>
            <w:r w:rsidR="00E61C5C"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E61C5C" w:rsidRDefault="00E61C5C" w:rsidP="00493A29">
            <w:pPr>
              <w:pStyle w:val="TableParagraph"/>
              <w:ind w:right="96" w:firstLine="576"/>
              <w:rPr>
                <w:sz w:val="24"/>
              </w:rPr>
            </w:pPr>
            <w:r>
              <w:rPr>
                <w:sz w:val="24"/>
              </w:rPr>
              <w:t>Рабочая программа коррекционного курса «Логопедические занятия»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 w:rsidR="00262AFD">
              <w:rPr>
                <w:sz w:val="24"/>
              </w:rPr>
              <w:t>обучающихся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-7</w:t>
            </w:r>
            <w:r>
              <w:rPr>
                <w:spacing w:val="-1"/>
                <w:sz w:val="24"/>
              </w:rPr>
              <w:t xml:space="preserve"> </w:t>
            </w:r>
            <w:r w:rsidR="00262AFD">
              <w:rPr>
                <w:sz w:val="24"/>
              </w:rPr>
              <w:t>классов</w:t>
            </w:r>
            <w:r>
              <w:rPr>
                <w:sz w:val="24"/>
              </w:rPr>
              <w:t>.</w:t>
            </w:r>
          </w:p>
          <w:p w:rsidR="00E61C5C" w:rsidRDefault="00E61C5C" w:rsidP="00493A29">
            <w:pPr>
              <w:pStyle w:val="TableParagraph"/>
              <w:ind w:right="93" w:firstLine="57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фонетико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E61C5C" w:rsidRDefault="00E61C5C" w:rsidP="00493A29">
            <w:pPr>
              <w:pStyle w:val="TableParagraph"/>
              <w:ind w:right="93" w:firstLine="576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«Логопедические занятия»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умственной отсталостью (интеллектуальными</w:t>
            </w:r>
            <w:r w:rsidR="00262AF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  <w:p w:rsidR="00E61C5C" w:rsidRPr="00C83620" w:rsidRDefault="00E61C5C" w:rsidP="00493A29">
            <w:pPr>
              <w:pStyle w:val="TableParagraph"/>
              <w:rPr>
                <w:b/>
              </w:rPr>
            </w:pPr>
          </w:p>
        </w:tc>
      </w:tr>
      <w:tr w:rsidR="00E61C5C" w:rsidTr="00493A29">
        <w:tc>
          <w:tcPr>
            <w:tcW w:w="5271" w:type="dxa"/>
          </w:tcPr>
          <w:p w:rsidR="00E61C5C" w:rsidRDefault="00E61C5C" w:rsidP="00493A29">
            <w:pPr>
              <w:pStyle w:val="TableParagraph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«СОЦИАЛЬНО-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БЫТОВАЯ</w:t>
            </w:r>
          </w:p>
          <w:p w:rsidR="00E61C5C" w:rsidRDefault="00E61C5C" w:rsidP="00493A29">
            <w:pPr>
              <w:pStyle w:val="TableParagraph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ОРИЕНТИРОВКА»</w:t>
            </w:r>
          </w:p>
          <w:p w:rsidR="00E61C5C" w:rsidRDefault="00E61C5C" w:rsidP="00493A29">
            <w:pPr>
              <w:pStyle w:val="TableParagraph"/>
              <w:ind w:left="1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E61C5C" w:rsidRDefault="00E61C5C" w:rsidP="00493A29">
            <w:pPr>
              <w:pStyle w:val="TableParagraph"/>
              <w:ind w:left="139" w:right="128"/>
              <w:jc w:val="center"/>
              <w:rPr>
                <w:b/>
                <w:sz w:val="24"/>
              </w:rPr>
            </w:pPr>
          </w:p>
        </w:tc>
        <w:tc>
          <w:tcPr>
            <w:tcW w:w="5314" w:type="dxa"/>
          </w:tcPr>
          <w:p w:rsidR="00262AFD" w:rsidRPr="00262AFD" w:rsidRDefault="00E61C5C" w:rsidP="00262AFD">
            <w:pPr>
              <w:pStyle w:val="TableParagraph"/>
              <w:ind w:right="94"/>
              <w:rPr>
                <w:spacing w:val="-2"/>
                <w:sz w:val="24"/>
              </w:rPr>
            </w:pPr>
            <w:r w:rsidRPr="005A1E9C">
              <w:t xml:space="preserve">Рабочая программа коррекционного курса «СБО» составлена для </w:t>
            </w:r>
            <w:r w:rsidR="00262AFD">
              <w:rPr>
                <w:spacing w:val="-2"/>
                <w:sz w:val="24"/>
              </w:rPr>
              <w:t xml:space="preserve">обучающихся </w:t>
            </w:r>
            <w:r w:rsidR="00262AFD">
              <w:rPr>
                <w:spacing w:val="-1"/>
                <w:sz w:val="24"/>
              </w:rPr>
              <w:t xml:space="preserve">6 </w:t>
            </w:r>
            <w:r w:rsidR="00262AFD">
              <w:rPr>
                <w:sz w:val="24"/>
              </w:rPr>
              <w:t>-9</w:t>
            </w:r>
            <w:r w:rsidR="00262AFD">
              <w:rPr>
                <w:spacing w:val="-3"/>
                <w:sz w:val="24"/>
              </w:rPr>
              <w:t xml:space="preserve"> </w:t>
            </w:r>
            <w:r w:rsidR="00262AFD">
              <w:rPr>
                <w:sz w:val="24"/>
              </w:rPr>
              <w:t>классов.</w:t>
            </w:r>
          </w:p>
          <w:p w:rsidR="00E61C5C" w:rsidRPr="00262AFD" w:rsidRDefault="00262AFD" w:rsidP="00262AFD">
            <w:pPr>
              <w:pStyle w:val="TableParagraph"/>
              <w:ind w:left="36"/>
            </w:pPr>
            <w:r>
              <w:t xml:space="preserve">         </w:t>
            </w:r>
            <w:r w:rsidR="00E61C5C" w:rsidRPr="005A1E9C">
              <w:t xml:space="preserve">Цель изучения курса «СБО» заключается во </w:t>
            </w:r>
            <w:r w:rsidR="00E61C5C" w:rsidRPr="00262AFD">
              <w:t>всестороннем развитии личности обучающихся с умственной отсталостью (</w:t>
            </w:r>
            <w:proofErr w:type="gramStart"/>
            <w:r w:rsidR="00E61C5C" w:rsidRPr="00262AFD">
              <w:t>интеллектуальными</w:t>
            </w:r>
            <w:proofErr w:type="gramEnd"/>
            <w:r w:rsidR="00E61C5C" w:rsidRPr="00262AFD">
              <w:t xml:space="preserve"> нарушениям) старшего возраста в процессе формирования их трудовой культуры.</w:t>
            </w:r>
          </w:p>
          <w:p w:rsidR="00E61C5C" w:rsidRPr="005A1E9C" w:rsidRDefault="00E61C5C" w:rsidP="00493A29">
            <w:pPr>
              <w:pStyle w:val="TableParagraph"/>
            </w:pPr>
            <w:r w:rsidRPr="005A1E9C">
              <w:t>Коррекционный       курс       «СБО»       предусматривает</w:t>
            </w:r>
            <w:r>
              <w:t xml:space="preserve"> </w:t>
            </w:r>
            <w:r w:rsidRPr="005A1E9C">
              <w:t>подготовку обучающихся с умственной отсталостью (интеллектуальными нарушениями) к выполнению заданий со специализацией по профессии.</w:t>
            </w:r>
          </w:p>
          <w:p w:rsidR="00E61C5C" w:rsidRPr="005A1E9C" w:rsidRDefault="00E61C5C" w:rsidP="00493A29">
            <w:pPr>
              <w:pStyle w:val="TableParagraph"/>
            </w:pPr>
            <w:r w:rsidRPr="005A1E9C">
              <w:t>Большое внимание уделяется формированию общетрудовых умений и навыков: организации рабочего места, ориентированию в задании, работе с инструментами, осуществлению самоконтроля, соблюдению правил техники безопасности и дисциплины труда.</w:t>
            </w:r>
          </w:p>
          <w:p w:rsidR="00E61C5C" w:rsidRPr="005A1E9C" w:rsidRDefault="00E61C5C" w:rsidP="00493A29">
            <w:pPr>
              <w:pStyle w:val="TableParagraph"/>
            </w:pPr>
            <w:r w:rsidRPr="005A1E9C">
              <w:t>Коррекционный курс «СБО» входит</w:t>
            </w:r>
            <w:r w:rsidRPr="005A1E9C">
              <w:tab/>
            </w:r>
            <w:r w:rsidRPr="005A1E9C">
              <w:tab/>
              <w:t>в</w:t>
            </w:r>
            <w:r>
              <w:t xml:space="preserve"> </w:t>
            </w:r>
            <w:r w:rsidRPr="005A1E9C">
              <w:t>коррекционн</w:t>
            </w:r>
            <w:proofErr w:type="gramStart"/>
            <w:r w:rsidRPr="005A1E9C">
              <w:t>о-</w:t>
            </w:r>
            <w:proofErr w:type="gramEnd"/>
            <w:r w:rsidRPr="005A1E9C">
              <w:t xml:space="preserve"> развивающую </w:t>
            </w:r>
            <w:r>
              <w:t xml:space="preserve">область </w:t>
            </w:r>
            <w:r w:rsidRPr="005A1E9C">
              <w:t xml:space="preserve">учебного плана в соответствии с </w:t>
            </w:r>
            <w:r>
              <w:t xml:space="preserve">требованиями </w:t>
            </w:r>
            <w:r w:rsidRPr="005A1E9C">
              <w:t>федер</w:t>
            </w:r>
            <w:r>
              <w:t xml:space="preserve">ального </w:t>
            </w:r>
            <w:r w:rsidRPr="005A1E9C">
              <w:t xml:space="preserve">государственного образовательного стандарта образования обучающихся с умственной отсталостью (интеллектуальными нарушениями). </w:t>
            </w:r>
          </w:p>
          <w:p w:rsidR="00E61C5C" w:rsidRPr="00C83620" w:rsidRDefault="00E61C5C" w:rsidP="00493A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1C5C" w:rsidTr="00493A29">
        <w:tc>
          <w:tcPr>
            <w:tcW w:w="5271" w:type="dxa"/>
          </w:tcPr>
          <w:p w:rsidR="00E61C5C" w:rsidRDefault="00E61C5C" w:rsidP="00493A29">
            <w:pPr>
              <w:pStyle w:val="TableParagraph"/>
              <w:ind w:left="163" w:right="15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«ИСТОРИЯ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КРАЯ»</w:t>
            </w:r>
          </w:p>
          <w:p w:rsidR="00E61C5C" w:rsidRDefault="00E61C5C" w:rsidP="00493A29">
            <w:pPr>
              <w:pStyle w:val="TableParagraph"/>
              <w:ind w:left="1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E61C5C" w:rsidRDefault="00E61C5C" w:rsidP="00493A29">
            <w:pPr>
              <w:pStyle w:val="TableParagraph"/>
              <w:ind w:left="139" w:right="128"/>
              <w:jc w:val="center"/>
              <w:rPr>
                <w:b/>
                <w:sz w:val="24"/>
              </w:rPr>
            </w:pPr>
          </w:p>
        </w:tc>
        <w:tc>
          <w:tcPr>
            <w:tcW w:w="5314" w:type="dxa"/>
          </w:tcPr>
          <w:p w:rsidR="00E61C5C" w:rsidRDefault="00E61C5C" w:rsidP="00493A29">
            <w:pPr>
              <w:pStyle w:val="TableParagraph"/>
              <w:ind w:right="92" w:firstLine="57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E61C5C" w:rsidRDefault="00E61C5C" w:rsidP="00493A29">
            <w:pPr>
              <w:pStyle w:val="TableParagraph"/>
              <w:ind w:right="100" w:firstLine="576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широкие возможности самоидентификации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E61C5C" w:rsidRDefault="00E61C5C" w:rsidP="00493A29">
            <w:pPr>
              <w:pStyle w:val="TableParagraph"/>
              <w:ind w:right="100" w:firstLine="576"/>
              <w:rPr>
                <w:sz w:val="24"/>
              </w:rPr>
            </w:pPr>
            <w:r>
              <w:rPr>
                <w:sz w:val="24"/>
              </w:rPr>
              <w:lastRenderedPageBreak/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среде края и месте человека в нем,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 патриотизма, личной 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</w:t>
            </w:r>
            <w:proofErr w:type="gramStart"/>
            <w:r>
              <w:rPr>
                <w:sz w:val="24"/>
              </w:rPr>
              <w:t>тств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>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приумножение.</w:t>
            </w:r>
          </w:p>
          <w:p w:rsidR="00E61C5C" w:rsidRDefault="00E61C5C" w:rsidP="00493A29">
            <w:pPr>
              <w:pStyle w:val="TableParagraph"/>
              <w:ind w:right="96" w:firstLine="576"/>
              <w:rPr>
                <w:sz w:val="24"/>
              </w:rPr>
            </w:pPr>
            <w:r>
              <w:rPr>
                <w:sz w:val="24"/>
              </w:rPr>
              <w:t>Учебный предмет «История и культура родного края»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плана образования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умственной 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  <w:p w:rsidR="00E61C5C" w:rsidRDefault="00E61C5C" w:rsidP="00493A29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По примерному годовому учебному плану на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«История и культура родного края» отведено по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классах.</w:t>
            </w:r>
          </w:p>
          <w:p w:rsidR="00E61C5C" w:rsidRDefault="00E61C5C" w:rsidP="00493A29">
            <w:pPr>
              <w:pStyle w:val="TableParagraph"/>
              <w:spacing w:line="269" w:lineRule="exact"/>
              <w:ind w:left="0"/>
              <w:rPr>
                <w:sz w:val="24"/>
              </w:rPr>
            </w:pPr>
          </w:p>
          <w:p w:rsidR="00E61C5C" w:rsidRPr="00C83620" w:rsidRDefault="00E61C5C" w:rsidP="00493A2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61C5C" w:rsidRDefault="00E61C5C" w:rsidP="00E61C5C">
      <w:pPr>
        <w:pStyle w:val="a3"/>
        <w:ind w:right="230" w:firstLine="707"/>
      </w:pPr>
    </w:p>
    <w:p w:rsidR="00E61C5C" w:rsidRDefault="00E61C5C" w:rsidP="00E61C5C"/>
    <w:p w:rsidR="00E61C5C" w:rsidRDefault="00E61C5C"/>
    <w:sectPr w:rsidR="00E61C5C" w:rsidSect="00505CAA">
      <w:pgSz w:w="11900" w:h="16838" w:code="9"/>
      <w:pgMar w:top="568" w:right="566" w:bottom="1440" w:left="743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3095"/>
    <w:multiLevelType w:val="hybridMultilevel"/>
    <w:tmpl w:val="DC38E7E6"/>
    <w:lvl w:ilvl="0" w:tplc="18803362">
      <w:numFmt w:val="bullet"/>
      <w:lvlText w:val="-"/>
      <w:lvlJc w:val="left"/>
      <w:pPr>
        <w:ind w:left="22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ECB6">
      <w:numFmt w:val="bullet"/>
      <w:lvlText w:val="•"/>
      <w:lvlJc w:val="left"/>
      <w:pPr>
        <w:ind w:left="1178" w:hanging="490"/>
      </w:pPr>
      <w:rPr>
        <w:rFonts w:hint="default"/>
        <w:lang w:val="ru-RU" w:eastAsia="en-US" w:bidi="ar-SA"/>
      </w:rPr>
    </w:lvl>
    <w:lvl w:ilvl="2" w:tplc="B2FE69C0">
      <w:numFmt w:val="bullet"/>
      <w:lvlText w:val="•"/>
      <w:lvlJc w:val="left"/>
      <w:pPr>
        <w:ind w:left="2137" w:hanging="490"/>
      </w:pPr>
      <w:rPr>
        <w:rFonts w:hint="default"/>
        <w:lang w:val="ru-RU" w:eastAsia="en-US" w:bidi="ar-SA"/>
      </w:rPr>
    </w:lvl>
    <w:lvl w:ilvl="3" w:tplc="800E14D8">
      <w:numFmt w:val="bullet"/>
      <w:lvlText w:val="•"/>
      <w:lvlJc w:val="left"/>
      <w:pPr>
        <w:ind w:left="3095" w:hanging="490"/>
      </w:pPr>
      <w:rPr>
        <w:rFonts w:hint="default"/>
        <w:lang w:val="ru-RU" w:eastAsia="en-US" w:bidi="ar-SA"/>
      </w:rPr>
    </w:lvl>
    <w:lvl w:ilvl="4" w:tplc="E74AAF76">
      <w:numFmt w:val="bullet"/>
      <w:lvlText w:val="•"/>
      <w:lvlJc w:val="left"/>
      <w:pPr>
        <w:ind w:left="4054" w:hanging="490"/>
      </w:pPr>
      <w:rPr>
        <w:rFonts w:hint="default"/>
        <w:lang w:val="ru-RU" w:eastAsia="en-US" w:bidi="ar-SA"/>
      </w:rPr>
    </w:lvl>
    <w:lvl w:ilvl="5" w:tplc="C698473A">
      <w:numFmt w:val="bullet"/>
      <w:lvlText w:val="•"/>
      <w:lvlJc w:val="left"/>
      <w:pPr>
        <w:ind w:left="5013" w:hanging="490"/>
      </w:pPr>
      <w:rPr>
        <w:rFonts w:hint="default"/>
        <w:lang w:val="ru-RU" w:eastAsia="en-US" w:bidi="ar-SA"/>
      </w:rPr>
    </w:lvl>
    <w:lvl w:ilvl="6" w:tplc="E2624FD2">
      <w:numFmt w:val="bullet"/>
      <w:lvlText w:val="•"/>
      <w:lvlJc w:val="left"/>
      <w:pPr>
        <w:ind w:left="5971" w:hanging="490"/>
      </w:pPr>
      <w:rPr>
        <w:rFonts w:hint="default"/>
        <w:lang w:val="ru-RU" w:eastAsia="en-US" w:bidi="ar-SA"/>
      </w:rPr>
    </w:lvl>
    <w:lvl w:ilvl="7" w:tplc="A9C435F8">
      <w:numFmt w:val="bullet"/>
      <w:lvlText w:val="•"/>
      <w:lvlJc w:val="left"/>
      <w:pPr>
        <w:ind w:left="6930" w:hanging="490"/>
      </w:pPr>
      <w:rPr>
        <w:rFonts w:hint="default"/>
        <w:lang w:val="ru-RU" w:eastAsia="en-US" w:bidi="ar-SA"/>
      </w:rPr>
    </w:lvl>
    <w:lvl w:ilvl="8" w:tplc="D30E77D4">
      <w:numFmt w:val="bullet"/>
      <w:lvlText w:val="•"/>
      <w:lvlJc w:val="left"/>
      <w:pPr>
        <w:ind w:left="7889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61C5C"/>
    <w:rsid w:val="00101BDE"/>
    <w:rsid w:val="00262AFD"/>
    <w:rsid w:val="002C38AC"/>
    <w:rsid w:val="00505CAA"/>
    <w:rsid w:val="00573216"/>
    <w:rsid w:val="006B6030"/>
    <w:rsid w:val="008C6F5A"/>
    <w:rsid w:val="009831C6"/>
    <w:rsid w:val="009C0A9F"/>
    <w:rsid w:val="00BD73E0"/>
    <w:rsid w:val="00DB116E"/>
    <w:rsid w:val="00E6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C5C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C5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61C5C"/>
    <w:pPr>
      <w:widowControl w:val="0"/>
      <w:autoSpaceDE w:val="0"/>
      <w:autoSpaceDN w:val="0"/>
      <w:spacing w:before="2" w:after="0" w:line="240" w:lineRule="auto"/>
      <w:ind w:left="922" w:right="856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E61C5C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7">
    <w:name w:val="List Paragraph"/>
    <w:basedOn w:val="a"/>
    <w:uiPriority w:val="1"/>
    <w:qFormat/>
    <w:rsid w:val="00E61C5C"/>
    <w:pPr>
      <w:widowControl w:val="0"/>
      <w:autoSpaceDE w:val="0"/>
      <w:autoSpaceDN w:val="0"/>
      <w:spacing w:after="0" w:line="240" w:lineRule="auto"/>
      <w:ind w:left="222" w:right="227" w:firstLine="575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E61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6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1C5C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2021-03-24T12:13:00Z</dcterms:created>
  <dcterms:modified xsi:type="dcterms:W3CDTF">2021-03-24T13:02:00Z</dcterms:modified>
</cp:coreProperties>
</file>