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2" w:rsidRDefault="00F31122" w:rsidP="00F31122">
      <w:pPr>
        <w:pStyle w:val="a5"/>
        <w:spacing w:before="72"/>
        <w:ind w:left="1888" w:right="1897"/>
        <w:rPr>
          <w:u w:val="none"/>
        </w:rPr>
      </w:pPr>
      <w:r>
        <w:rPr>
          <w:u w:val="none"/>
        </w:rPr>
        <w:t>АННОТАЦИИ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К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РАБОЧИМ</w:t>
      </w:r>
      <w:r>
        <w:rPr>
          <w:spacing w:val="-5"/>
          <w:u w:val="none"/>
        </w:rPr>
        <w:t xml:space="preserve"> </w:t>
      </w:r>
      <w:r>
        <w:rPr>
          <w:u w:val="none"/>
        </w:rPr>
        <w:t>ПРОГРАММАМ,</w:t>
      </w:r>
    </w:p>
    <w:p w:rsidR="00F31122" w:rsidRDefault="00F31122" w:rsidP="00F31122">
      <w:pPr>
        <w:pStyle w:val="a5"/>
        <w:spacing w:line="276" w:lineRule="auto"/>
        <w:rPr>
          <w:u w:val="none"/>
        </w:rPr>
      </w:pPr>
      <w:r>
        <w:rPr>
          <w:u w:val="none"/>
        </w:rPr>
        <w:t xml:space="preserve">ВХОДЯЩИМ В СОСТАВ </w:t>
      </w:r>
      <w:r>
        <w:rPr>
          <w:u w:val="thick"/>
        </w:rPr>
        <w:t>АДАПТИРОВАННОЙ ОСНОВНОЙ</w:t>
      </w:r>
      <w:r>
        <w:rPr>
          <w:spacing w:val="-67"/>
          <w:u w:val="none"/>
        </w:rPr>
        <w:t xml:space="preserve"> </w:t>
      </w:r>
      <w:r>
        <w:rPr>
          <w:u w:val="thick"/>
        </w:rPr>
        <w:t>ОБЩЕОБРАЗОВАТЕЛЬНОЙ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</w:p>
    <w:p w:rsidR="00F31122" w:rsidRDefault="00F31122" w:rsidP="00F31122">
      <w:pPr>
        <w:spacing w:line="316" w:lineRule="exact"/>
        <w:ind w:left="853" w:right="856"/>
        <w:jc w:val="center"/>
        <w:rPr>
          <w:i/>
          <w:sz w:val="28"/>
        </w:rPr>
      </w:pPr>
      <w:r>
        <w:rPr>
          <w:i/>
          <w:sz w:val="28"/>
        </w:rPr>
        <w:t>(вариант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2)</w:t>
      </w:r>
    </w:p>
    <w:p w:rsidR="00F31122" w:rsidRDefault="00F31122" w:rsidP="00F31122">
      <w:pPr>
        <w:pStyle w:val="a3"/>
        <w:ind w:left="0"/>
        <w:jc w:val="left"/>
        <w:rPr>
          <w:i/>
          <w:sz w:val="24"/>
        </w:rPr>
      </w:pPr>
    </w:p>
    <w:p w:rsidR="00F31122" w:rsidRPr="00F31122" w:rsidRDefault="00F31122" w:rsidP="00F31122">
      <w:pPr>
        <w:pStyle w:val="a3"/>
        <w:ind w:left="798"/>
        <w:rPr>
          <w:sz w:val="24"/>
          <w:szCs w:val="24"/>
        </w:rPr>
      </w:pPr>
      <w:r w:rsidRPr="00F31122">
        <w:rPr>
          <w:sz w:val="24"/>
          <w:szCs w:val="24"/>
        </w:rPr>
        <w:t>Рабочие</w:t>
      </w:r>
      <w:r w:rsidRPr="00F31122">
        <w:rPr>
          <w:spacing w:val="-3"/>
          <w:sz w:val="24"/>
          <w:szCs w:val="24"/>
        </w:rPr>
        <w:t xml:space="preserve"> </w:t>
      </w:r>
      <w:r w:rsidRPr="00F31122">
        <w:rPr>
          <w:sz w:val="24"/>
          <w:szCs w:val="24"/>
        </w:rPr>
        <w:t>программы</w:t>
      </w:r>
      <w:r w:rsidRPr="00F31122">
        <w:rPr>
          <w:spacing w:val="-4"/>
          <w:sz w:val="24"/>
          <w:szCs w:val="24"/>
        </w:rPr>
        <w:t xml:space="preserve"> </w:t>
      </w:r>
      <w:r w:rsidRPr="00F31122">
        <w:rPr>
          <w:sz w:val="24"/>
          <w:szCs w:val="24"/>
        </w:rPr>
        <w:t>составлены</w:t>
      </w:r>
      <w:r w:rsidRPr="00F31122">
        <w:rPr>
          <w:spacing w:val="-6"/>
          <w:sz w:val="24"/>
          <w:szCs w:val="24"/>
        </w:rPr>
        <w:t xml:space="preserve"> </w:t>
      </w:r>
      <w:r w:rsidRPr="00F31122">
        <w:rPr>
          <w:sz w:val="24"/>
          <w:szCs w:val="24"/>
        </w:rPr>
        <w:t>на</w:t>
      </w:r>
      <w:r w:rsidRPr="00F31122">
        <w:rPr>
          <w:spacing w:val="-2"/>
          <w:sz w:val="24"/>
          <w:szCs w:val="24"/>
        </w:rPr>
        <w:t xml:space="preserve"> </w:t>
      </w:r>
      <w:r w:rsidRPr="00F31122">
        <w:rPr>
          <w:sz w:val="24"/>
          <w:szCs w:val="24"/>
        </w:rPr>
        <w:t>основе:</w:t>
      </w:r>
    </w:p>
    <w:p w:rsidR="00F31122" w:rsidRPr="00F31122" w:rsidRDefault="00F31122" w:rsidP="00F31122">
      <w:pPr>
        <w:pStyle w:val="a7"/>
        <w:numPr>
          <w:ilvl w:val="0"/>
          <w:numId w:val="1"/>
        </w:numPr>
        <w:tabs>
          <w:tab w:val="left" w:pos="1288"/>
          <w:tab w:val="left" w:pos="9072"/>
        </w:tabs>
        <w:spacing w:before="2"/>
        <w:ind w:firstLine="575"/>
        <w:rPr>
          <w:sz w:val="24"/>
          <w:szCs w:val="24"/>
        </w:rPr>
      </w:pPr>
      <w:r w:rsidRPr="00F31122">
        <w:rPr>
          <w:sz w:val="24"/>
          <w:szCs w:val="24"/>
        </w:rPr>
        <w:t>Федерального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государственного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образовательного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стандарта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образования обучающихся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 умственной отсталостью (интеллектуальными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нарушениями);</w:t>
      </w:r>
    </w:p>
    <w:p w:rsidR="00F31122" w:rsidRPr="00F31122" w:rsidRDefault="00F31122" w:rsidP="00F31122">
      <w:pPr>
        <w:pStyle w:val="a7"/>
        <w:numPr>
          <w:ilvl w:val="0"/>
          <w:numId w:val="1"/>
        </w:numPr>
        <w:tabs>
          <w:tab w:val="left" w:pos="1298"/>
        </w:tabs>
        <w:ind w:right="-1" w:firstLine="575"/>
        <w:rPr>
          <w:sz w:val="24"/>
          <w:szCs w:val="24"/>
        </w:rPr>
      </w:pPr>
      <w:r w:rsidRPr="00F31122">
        <w:rPr>
          <w:sz w:val="24"/>
          <w:szCs w:val="24"/>
        </w:rPr>
        <w:t>Примерной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адаптированной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основной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общеобразовательной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программы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образования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обучающихся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умственной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отсталостью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(интеллектуальными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нарушениями)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(одобренная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решением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федерального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учебно-методического объединения по общему образованию (протокол от 22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декабря</w:t>
      </w:r>
      <w:r w:rsidRPr="00F31122">
        <w:rPr>
          <w:spacing w:val="-4"/>
          <w:sz w:val="24"/>
          <w:szCs w:val="24"/>
        </w:rPr>
        <w:t xml:space="preserve"> </w:t>
      </w:r>
      <w:r w:rsidRPr="00F31122">
        <w:rPr>
          <w:sz w:val="24"/>
          <w:szCs w:val="24"/>
        </w:rPr>
        <w:t>2015г №</w:t>
      </w:r>
      <w:r w:rsidRPr="00F31122">
        <w:rPr>
          <w:spacing w:val="-3"/>
          <w:sz w:val="24"/>
          <w:szCs w:val="24"/>
        </w:rPr>
        <w:t xml:space="preserve"> </w:t>
      </w:r>
      <w:r w:rsidRPr="00F31122">
        <w:rPr>
          <w:sz w:val="24"/>
          <w:szCs w:val="24"/>
        </w:rPr>
        <w:t>4/15).</w:t>
      </w:r>
    </w:p>
    <w:p w:rsidR="00F31122" w:rsidRPr="00F31122" w:rsidRDefault="00F31122" w:rsidP="00F31122">
      <w:pPr>
        <w:pStyle w:val="a3"/>
        <w:ind w:right="230" w:firstLine="707"/>
        <w:rPr>
          <w:sz w:val="24"/>
          <w:szCs w:val="24"/>
        </w:rPr>
      </w:pPr>
      <w:r w:rsidRPr="00F31122">
        <w:rPr>
          <w:sz w:val="24"/>
          <w:szCs w:val="24"/>
        </w:rPr>
        <w:t>Во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всех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рабочих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программах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указано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место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учебного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предмета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в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учебном плане, личностные и предметные результаты изучения; определены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БУД.</w:t>
      </w:r>
    </w:p>
    <w:p w:rsidR="00F31122" w:rsidRPr="00F31122" w:rsidRDefault="00F31122" w:rsidP="00F31122">
      <w:pPr>
        <w:pStyle w:val="a3"/>
        <w:ind w:right="225" w:firstLine="707"/>
        <w:rPr>
          <w:sz w:val="24"/>
          <w:szCs w:val="24"/>
        </w:rPr>
      </w:pPr>
      <w:r w:rsidRPr="00F31122">
        <w:rPr>
          <w:sz w:val="24"/>
          <w:szCs w:val="24"/>
        </w:rPr>
        <w:t>Тематическое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планирование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составлено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учетом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особенностей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обучающихся.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В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нем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распределено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количество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часов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на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изучение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тем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и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конкретизирована</w:t>
      </w:r>
      <w:r w:rsidRPr="00F31122">
        <w:rPr>
          <w:spacing w:val="-1"/>
          <w:sz w:val="24"/>
          <w:szCs w:val="24"/>
        </w:rPr>
        <w:t xml:space="preserve"> </w:t>
      </w:r>
      <w:r w:rsidRPr="00F31122">
        <w:rPr>
          <w:sz w:val="24"/>
          <w:szCs w:val="24"/>
        </w:rPr>
        <w:t>тема каждого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урока.</w:t>
      </w:r>
    </w:p>
    <w:p w:rsidR="00F31122" w:rsidRDefault="00F31122" w:rsidP="00F31122">
      <w:pPr>
        <w:pStyle w:val="a3"/>
        <w:spacing w:before="7"/>
        <w:ind w:left="0"/>
        <w:jc w:val="left"/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31122" w:rsidTr="00A70B17">
        <w:trPr>
          <w:trHeight w:val="321"/>
        </w:trPr>
        <w:tc>
          <w:tcPr>
            <w:tcW w:w="9573" w:type="dxa"/>
            <w:gridSpan w:val="2"/>
          </w:tcPr>
          <w:p w:rsidR="00F31122" w:rsidRPr="00F31122" w:rsidRDefault="00F31122" w:rsidP="00FD57E2">
            <w:pPr>
              <w:pStyle w:val="TableParagraph"/>
              <w:spacing w:line="302" w:lineRule="exact"/>
              <w:rPr>
                <w:b/>
                <w:i/>
                <w:sz w:val="28"/>
                <w:lang w:val="ru-RU"/>
              </w:rPr>
            </w:pPr>
          </w:p>
        </w:tc>
      </w:tr>
      <w:tr w:rsidR="00F31122" w:rsidTr="00A70B17">
        <w:trPr>
          <w:trHeight w:val="841"/>
        </w:trPr>
        <w:tc>
          <w:tcPr>
            <w:tcW w:w="2943" w:type="dxa"/>
          </w:tcPr>
          <w:p w:rsidR="00F31122" w:rsidRPr="00F31122" w:rsidRDefault="00F31122" w:rsidP="00FD57E2">
            <w:pPr>
              <w:pStyle w:val="TableParagraph"/>
              <w:ind w:left="280" w:right="255" w:firstLine="686"/>
              <w:jc w:val="left"/>
              <w:rPr>
                <w:b/>
                <w:sz w:val="24"/>
                <w:lang w:val="ru-RU"/>
              </w:rPr>
            </w:pPr>
            <w:r w:rsidRPr="00F31122">
              <w:rPr>
                <w:b/>
                <w:sz w:val="24"/>
                <w:lang w:val="ru-RU"/>
              </w:rPr>
              <w:t>«РЕЧЬ И</w:t>
            </w:r>
            <w:r w:rsidRPr="00F3112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b/>
                <w:sz w:val="24"/>
                <w:lang w:val="ru-RU"/>
              </w:rPr>
              <w:t>АЛЬТЕНАТИВНАЯ</w:t>
            </w:r>
            <w:r w:rsidRPr="00F3112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b/>
                <w:sz w:val="24"/>
                <w:lang w:val="ru-RU"/>
              </w:rPr>
              <w:t>КОММУНИКАЦИЯ»</w:t>
            </w:r>
          </w:p>
          <w:p w:rsidR="00F31122" w:rsidRPr="00F31122" w:rsidRDefault="00A70B17" w:rsidP="00FD57E2">
            <w:pPr>
              <w:pStyle w:val="TableParagraph"/>
              <w:ind w:left="97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-2"/>
                <w:sz w:val="24"/>
                <w:lang w:val="ru-RU"/>
              </w:rPr>
              <w:t xml:space="preserve"> -8</w:t>
            </w:r>
            <w:r w:rsidR="00F31122" w:rsidRPr="00F31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31122" w:rsidRPr="00F31122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104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программа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«Речь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 xml:space="preserve">альтернативная коммуникация» составлена для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szCs w:val="24"/>
                <w:lang w:val="ru-RU"/>
              </w:rPr>
              <w:t>классов.</w:t>
            </w:r>
          </w:p>
          <w:p w:rsidR="00F31122" w:rsidRPr="00F31122" w:rsidRDefault="00F31122" w:rsidP="00FD57E2">
            <w:pPr>
              <w:spacing w:line="236" w:lineRule="auto"/>
              <w:ind w:right="20" w:firstLine="708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Цель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-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</w:t>
            </w:r>
            <w:proofErr w:type="spellStart"/>
            <w:r w:rsidRPr="00F31122">
              <w:rPr>
                <w:sz w:val="24"/>
                <w:szCs w:val="24"/>
                <w:lang w:val="ru-RU"/>
              </w:rPr>
              <w:t>ребѐнка</w:t>
            </w:r>
            <w:proofErr w:type="spellEnd"/>
            <w:r w:rsidRPr="00F31122">
              <w:rPr>
                <w:sz w:val="24"/>
                <w:szCs w:val="24"/>
                <w:lang w:val="ru-RU"/>
              </w:rPr>
              <w:t xml:space="preserve">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      </w:r>
          </w:p>
          <w:p w:rsidR="00F31122" w:rsidRPr="00F31122" w:rsidRDefault="00F31122" w:rsidP="00FD57E2">
            <w:pPr>
              <w:spacing w:line="236" w:lineRule="auto"/>
              <w:ind w:right="20" w:firstLine="708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      </w:r>
          </w:p>
          <w:p w:rsidR="00F31122" w:rsidRPr="00F31122" w:rsidRDefault="00F31122" w:rsidP="00FD57E2">
            <w:pPr>
              <w:pStyle w:val="TableParagraph"/>
              <w:tabs>
                <w:tab w:val="left" w:pos="3520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            Учебный    </w:t>
            </w:r>
            <w:r w:rsidRPr="00F3112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z w:val="24"/>
                <w:szCs w:val="24"/>
                <w:lang w:val="ru-RU"/>
              </w:rPr>
              <w:tab/>
              <w:t>«Речь</w:t>
            </w:r>
            <w:r w:rsidRPr="00F3112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альтернативная</w:t>
            </w:r>
            <w:r w:rsidRPr="00F311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коммуникация» обозначен как самостоятельный, относится 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 АООП).</w:t>
            </w:r>
          </w:p>
          <w:p w:rsidR="00F31122" w:rsidRPr="00F31122" w:rsidRDefault="00F31122" w:rsidP="00F31122">
            <w:pPr>
              <w:pStyle w:val="TableParagraph"/>
              <w:spacing w:line="276" w:lineRule="exact"/>
              <w:ind w:right="99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По примерному годовому учебному плану на 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 «Речь и ал</w:t>
            </w:r>
            <w:r w:rsidR="00A70B17">
              <w:rPr>
                <w:sz w:val="24"/>
                <w:szCs w:val="24"/>
                <w:lang w:val="ru-RU"/>
              </w:rPr>
              <w:t xml:space="preserve">ьтернативная коммуникация» 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szCs w:val="24"/>
                <w:lang w:val="ru-RU"/>
              </w:rPr>
              <w:t xml:space="preserve"> кла</w:t>
            </w:r>
            <w:r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ах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отведено 2 часа в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неделю.</w:t>
            </w:r>
          </w:p>
        </w:tc>
      </w:tr>
      <w:tr w:rsidR="00F31122" w:rsidTr="00A70B17">
        <w:trPr>
          <w:trHeight w:val="5797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«МАТЕМАТИЧЕСКИЕ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ПРЕДСТАВЛЕНИЯ»</w:t>
            </w:r>
          </w:p>
          <w:p w:rsidR="00F31122" w:rsidRDefault="00A70B17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</w:t>
            </w:r>
            <w:proofErr w:type="gramStart"/>
            <w:r w:rsidRPr="00A70B17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  <w:proofErr w:type="gramEnd"/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0" w:right="154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tabs>
                <w:tab w:val="left" w:pos="2192"/>
                <w:tab w:val="left" w:pos="3968"/>
                <w:tab w:val="left" w:pos="5568"/>
              </w:tabs>
              <w:spacing w:line="268" w:lineRule="exact"/>
              <w:ind w:left="707"/>
              <w:jc w:val="left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</w:t>
            </w:r>
            <w:r w:rsidRPr="00F31122">
              <w:rPr>
                <w:sz w:val="24"/>
                <w:szCs w:val="24"/>
                <w:lang w:val="ru-RU"/>
              </w:rPr>
              <w:tab/>
              <w:t>программа</w:t>
            </w:r>
            <w:r w:rsidRPr="00F31122">
              <w:rPr>
                <w:sz w:val="24"/>
                <w:szCs w:val="24"/>
                <w:lang w:val="ru-RU"/>
              </w:rPr>
              <w:tab/>
              <w:t>учебного</w:t>
            </w:r>
            <w:r w:rsidRPr="00F31122">
              <w:rPr>
                <w:sz w:val="24"/>
                <w:szCs w:val="24"/>
                <w:lang w:val="ru-RU"/>
              </w:rPr>
              <w:tab/>
              <w:t>предмета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94"/>
              <w:jc w:val="left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«Математические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представления</w:t>
            </w:r>
            <w:proofErr w:type="gramStart"/>
            <w:r w:rsidRPr="00F31122">
              <w:rPr>
                <w:sz w:val="24"/>
                <w:szCs w:val="24"/>
                <w:lang w:val="ru-RU"/>
              </w:rPr>
              <w:t>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»</w:t>
            </w:r>
            <w:proofErr w:type="gramEnd"/>
            <w:r w:rsidR="00A70B17">
              <w:rPr>
                <w:sz w:val="24"/>
                <w:szCs w:val="24"/>
                <w:lang w:val="ru-RU"/>
              </w:rPr>
              <w:t xml:space="preserve"> составлена для 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классов</w:t>
            </w:r>
            <w:r w:rsidRPr="00F31122">
              <w:rPr>
                <w:lang w:val="ru-RU"/>
              </w:rPr>
              <w:t>.</w:t>
            </w:r>
            <w:r w:rsidRPr="00F31122">
              <w:rPr>
                <w:sz w:val="24"/>
                <w:lang w:val="ru-RU"/>
              </w:rPr>
              <w:t xml:space="preserve"> </w:t>
            </w:r>
          </w:p>
          <w:p w:rsidR="00F31122" w:rsidRPr="00F31122" w:rsidRDefault="00F31122" w:rsidP="00FD57E2">
            <w:pPr>
              <w:pStyle w:val="TableParagraph"/>
              <w:ind w:right="100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Основные задачи реализации содержания: формирование элементарных математических представлений о форме, величине, количественных (</w:t>
            </w:r>
            <w:proofErr w:type="spellStart"/>
            <w:r w:rsidRPr="00F31122">
              <w:rPr>
                <w:sz w:val="24"/>
                <w:szCs w:val="24"/>
                <w:lang w:val="ru-RU"/>
              </w:rPr>
              <w:t>дочисловых</w:t>
            </w:r>
            <w:proofErr w:type="spellEnd"/>
            <w:r w:rsidRPr="00F31122">
              <w:rPr>
                <w:sz w:val="24"/>
                <w:szCs w:val="24"/>
                <w:lang w:val="ru-RU"/>
              </w:rPr>
      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31122" w:rsidRPr="00F31122" w:rsidRDefault="00F31122" w:rsidP="00FD57E2">
            <w:pPr>
              <w:pStyle w:val="TableParagraph"/>
              <w:ind w:right="97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«Математические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представления»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область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«Математика»,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относится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 АООП).</w:t>
            </w:r>
          </w:p>
          <w:p w:rsidR="00F31122" w:rsidRDefault="00F31122" w:rsidP="00FD57E2">
            <w:pPr>
              <w:pStyle w:val="TableParagraph"/>
              <w:ind w:right="103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По примерному годовому учебному плану на 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«Математические</w:t>
            </w:r>
            <w:r w:rsidRPr="00F3112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представления»</w:t>
            </w:r>
            <w:r w:rsidRPr="00F3112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отведено</w:t>
            </w:r>
            <w:r w:rsidRPr="00F3112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</w:t>
            </w:r>
            <w:r w:rsidRPr="00F3112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часа</w:t>
            </w:r>
            <w:r w:rsidRPr="00F3112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 неделю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szCs w:val="24"/>
                <w:lang w:val="ru-RU"/>
              </w:rPr>
              <w:t xml:space="preserve"> классе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>.</w:t>
            </w:r>
          </w:p>
          <w:p w:rsidR="00F31122" w:rsidRPr="00F31122" w:rsidRDefault="00F31122" w:rsidP="00FD57E2">
            <w:pPr>
              <w:pStyle w:val="TableParagraph"/>
              <w:ind w:right="103" w:firstLine="600"/>
              <w:rPr>
                <w:sz w:val="24"/>
                <w:szCs w:val="24"/>
                <w:lang w:val="ru-RU"/>
              </w:rPr>
            </w:pPr>
          </w:p>
        </w:tc>
      </w:tr>
      <w:tr w:rsidR="00F31122" w:rsidTr="00A70B17">
        <w:trPr>
          <w:trHeight w:val="4532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287" w:right="27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«ОКРУЖАЮЩИЙ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100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 программа учебного предмета 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</w:t>
            </w:r>
            <w:r w:rsidR="00A70B17">
              <w:rPr>
                <w:sz w:val="24"/>
                <w:szCs w:val="24"/>
                <w:lang w:val="ru-RU"/>
              </w:rPr>
              <w:t xml:space="preserve">риродный мир» составлена для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szCs w:val="24"/>
                <w:lang w:val="ru-RU"/>
              </w:rPr>
              <w:t xml:space="preserve"> классов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>.</w:t>
            </w:r>
          </w:p>
          <w:p w:rsidR="00F31122" w:rsidRPr="00F31122" w:rsidRDefault="00F31122" w:rsidP="00FD57E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Основные задачи реализации содержания -формирование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природный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 в предметную область «Окружающий мир», относится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2).</w:t>
            </w:r>
          </w:p>
          <w:p w:rsidR="00F31122" w:rsidRPr="00F31122" w:rsidRDefault="00F31122" w:rsidP="00A70B17">
            <w:pPr>
              <w:pStyle w:val="TableParagraph"/>
              <w:ind w:right="98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По примерному годовому учебному плану на 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природный</w:t>
            </w:r>
            <w:r w:rsidRPr="00F3112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</w:t>
            </w:r>
            <w:r w:rsidRPr="00F3112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отведено в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szCs w:val="24"/>
                <w:lang w:val="ru-RU"/>
              </w:rPr>
              <w:t>классах 2</w:t>
            </w:r>
            <w:r w:rsidRPr="00F3112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неделю</w:t>
            </w:r>
            <w:r w:rsidRPr="00F31122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spacing w:line="269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программа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«Человек»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составлена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для</w:t>
            </w:r>
            <w:r w:rsidR="00A70B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класса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>.</w:t>
            </w:r>
          </w:p>
          <w:p w:rsidR="00F31122" w:rsidRPr="00F31122" w:rsidRDefault="00F31122" w:rsidP="00FD57E2">
            <w:pPr>
              <w:pStyle w:val="TableParagraph"/>
              <w:ind w:right="104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Основные задачи реализации содержания «</w:t>
            </w:r>
            <w:r w:rsidRPr="00F31122">
              <w:rPr>
                <w:i/>
                <w:sz w:val="24"/>
                <w:szCs w:val="24"/>
                <w:lang w:val="ru-RU"/>
              </w:rPr>
              <w:t>Человек»-</w:t>
            </w:r>
            <w:r w:rsidRPr="00F31122">
              <w:rPr>
                <w:sz w:val="24"/>
                <w:szCs w:val="24"/>
                <w:lang w:val="ru-RU"/>
              </w:rPr>
              <w:t>формирование представления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 Представления о своей семье, о взаимоотношениях в семье.</w:t>
            </w:r>
          </w:p>
          <w:p w:rsidR="00F31122" w:rsidRPr="00F31122" w:rsidRDefault="00F31122" w:rsidP="00FD57E2">
            <w:pPr>
              <w:pStyle w:val="TableParagraph"/>
              <w:ind w:right="104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«Человек»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обозначен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как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самостоятельный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предмет,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область</w:t>
            </w:r>
          </w:p>
          <w:p w:rsidR="00F31122" w:rsidRPr="00F31122" w:rsidRDefault="00F31122" w:rsidP="00FD57E2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lastRenderedPageBreak/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мир»,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относится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плана.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95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По примерному годовому учебному плану на 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 xml:space="preserve">предмет «Человек» отведено 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 часа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неделю в</w:t>
            </w:r>
            <w:r w:rsidR="00A70B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szCs w:val="24"/>
                <w:lang w:val="ru-RU"/>
              </w:rPr>
              <w:t xml:space="preserve"> классах.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Pr="00A70B17" w:rsidRDefault="00F31122" w:rsidP="00FD57E2">
            <w:pPr>
              <w:pStyle w:val="TableParagraph"/>
              <w:spacing w:line="267" w:lineRule="exact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r w:rsidRPr="00A70B17">
              <w:rPr>
                <w:b/>
                <w:sz w:val="24"/>
              </w:rPr>
              <w:t>ДОМОВОДСТВО»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4" w:firstLine="600"/>
              <w:jc w:val="left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На занятиях по домоводству предусмотрено развитие внимания, подражания, сенсорных процессов, формирование целенаправленных предметных действий по показу, развитие элементарных конструктивных действий. Эта работа осуществляется в конструировании, на занятиях с мозаикой, с использованием бумаги, с предметами, различных по цвету, форме, величине, отношениям в пространстве. Содержание программного материала учитывает общие принципы воспитания и обучения, принятые в педагогике: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детей. Данная программа составлена с учетом психофизических особенностей детей с умст</w:t>
            </w:r>
            <w:r w:rsidR="00A70B17">
              <w:rPr>
                <w:sz w:val="24"/>
                <w:szCs w:val="24"/>
                <w:lang w:val="ru-RU"/>
              </w:rPr>
              <w:t xml:space="preserve">венной отсталостью, учеников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szCs w:val="24"/>
                <w:lang w:val="ru-RU"/>
              </w:rPr>
              <w:t xml:space="preserve"> классов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 xml:space="preserve"> и направлена на минимально доступный им уровень социально-трудовой адаптации. Программа предусматривает усвоение и формирование не только общетрудовых умений, но и развитие творческих способностей учащихся. В программе представлен примерный перечень рекомендуемых к изготовлению предметов. Программа предусматривает строгую последовательность подачи материала, систематичность накопления чувственного опыта детей, постепенность увеличения количества предметов, с которыми действует ребёнок. Домоводство включает в себя разделы: «Уборка территории», «Уборка помещения», «Уход за вещами», «Обращение с кухонным инвентарем», «Приготовление пищи», «Покупки». </w:t>
            </w:r>
          </w:p>
          <w:p w:rsidR="00F31122" w:rsidRPr="00F31122" w:rsidRDefault="00F31122" w:rsidP="00FD57E2">
            <w:pPr>
              <w:pStyle w:val="TableParagraph"/>
              <w:ind w:right="94" w:firstLine="600"/>
              <w:jc w:val="left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Количество часов на реализацию программы по предмету: в 6</w:t>
            </w:r>
            <w:r w:rsidR="00A70B17">
              <w:rPr>
                <w:sz w:val="24"/>
                <w:szCs w:val="24"/>
                <w:lang w:val="ru-RU"/>
              </w:rPr>
              <w:t>-8 классах</w:t>
            </w:r>
            <w:r w:rsidRPr="00F31122">
              <w:rPr>
                <w:sz w:val="24"/>
                <w:szCs w:val="24"/>
                <w:lang w:val="ru-RU"/>
              </w:rPr>
              <w:t xml:space="preserve"> составляет – 170 часов за год (5 часов в недел</w:t>
            </w:r>
            <w:r w:rsidR="00A70B17">
              <w:rPr>
                <w:sz w:val="24"/>
                <w:szCs w:val="24"/>
                <w:lang w:val="ru-RU"/>
              </w:rPr>
              <w:t>ю).</w:t>
            </w:r>
          </w:p>
          <w:p w:rsidR="00F31122" w:rsidRPr="00F31122" w:rsidRDefault="00F31122" w:rsidP="00F31122">
            <w:pPr>
              <w:pStyle w:val="TableParagraph"/>
              <w:ind w:right="94" w:firstLine="600"/>
              <w:jc w:val="left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174" w:right="16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«ОКРУЖАЮЩИЙ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102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 программа учебного предмета 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социальный мир» составлена для 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>8  классов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>.</w:t>
            </w:r>
          </w:p>
          <w:p w:rsidR="00F31122" w:rsidRPr="00F31122" w:rsidRDefault="00F31122" w:rsidP="00FD57E2">
            <w:pPr>
              <w:pStyle w:val="TableParagraph"/>
              <w:ind w:right="98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Цель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-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планомерное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F31122">
              <w:rPr>
                <w:sz w:val="24"/>
                <w:szCs w:val="24"/>
                <w:lang w:val="ru-RU"/>
              </w:rPr>
              <w:t>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  <w:p w:rsidR="00F31122" w:rsidRPr="00F31122" w:rsidRDefault="00F31122" w:rsidP="00FD57E2">
            <w:pPr>
              <w:pStyle w:val="TableParagraph"/>
              <w:ind w:right="103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Программа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социальный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позволяет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планомерно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формировать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осмысленное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восприятие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социальной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действительности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lastRenderedPageBreak/>
              <w:t>включаться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доступном уровне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жизнь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общества.</w:t>
            </w:r>
          </w:p>
          <w:p w:rsidR="00F31122" w:rsidRPr="00F31122" w:rsidRDefault="00F31122" w:rsidP="00FD57E2">
            <w:pPr>
              <w:pStyle w:val="TableParagraph"/>
              <w:ind w:right="97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социальный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 в предметную область «Окружающий мир», относится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 АООП).</w:t>
            </w:r>
          </w:p>
          <w:p w:rsidR="00F31122" w:rsidRPr="00F31122" w:rsidRDefault="00F31122" w:rsidP="00FD57E2">
            <w:pPr>
              <w:pStyle w:val="TableParagraph"/>
              <w:spacing w:line="274" w:lineRule="exact"/>
              <w:ind w:firstLine="600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По</w:t>
            </w:r>
            <w:r w:rsidRPr="00F31122">
              <w:rPr>
                <w:spacing w:val="30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примерному</w:t>
            </w:r>
            <w:r w:rsidRPr="00F31122">
              <w:rPr>
                <w:spacing w:val="2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годовому</w:t>
            </w:r>
            <w:r w:rsidRPr="00F31122">
              <w:rPr>
                <w:spacing w:val="3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учебному</w:t>
            </w:r>
            <w:r w:rsidRPr="00F31122">
              <w:rPr>
                <w:spacing w:val="2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плану</w:t>
            </w:r>
            <w:r w:rsidRPr="00F31122">
              <w:rPr>
                <w:spacing w:val="2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на</w:t>
            </w:r>
            <w:r w:rsidRPr="00F31122">
              <w:rPr>
                <w:spacing w:val="3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учебный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социальный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мир»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1122">
              <w:rPr>
                <w:sz w:val="24"/>
                <w:lang w:val="ru-RU"/>
              </w:rPr>
              <w:t>отведѐн</w:t>
            </w:r>
            <w:r w:rsidRPr="00F31122">
              <w:rPr>
                <w:spacing w:val="1"/>
                <w:sz w:val="24"/>
                <w:lang w:val="ru-RU"/>
              </w:rPr>
              <w:t>о</w:t>
            </w:r>
            <w:proofErr w:type="spellEnd"/>
            <w:r w:rsidRPr="00F31122">
              <w:rPr>
                <w:sz w:val="24"/>
                <w:lang w:val="ru-RU"/>
              </w:rPr>
              <w:t xml:space="preserve"> 2 часа в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неделю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lang w:val="ru-RU"/>
              </w:rPr>
              <w:t xml:space="preserve">  классах.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688" w:right="6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«МУЗЫКА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101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программа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«Музыка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 xml:space="preserve">движение» составлена для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классов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>.</w:t>
            </w:r>
          </w:p>
          <w:p w:rsidR="00F31122" w:rsidRPr="00F31122" w:rsidRDefault="00F31122" w:rsidP="00FD57E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Целями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являются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F31122">
              <w:rPr>
                <w:sz w:val="24"/>
                <w:szCs w:val="24"/>
                <w:lang w:val="ru-RU"/>
              </w:rPr>
              <w:t>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98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«Музыка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движение»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 область «Искусство», относится к 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</w:t>
            </w:r>
            <w:r w:rsidRPr="00F311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умственной</w:t>
            </w:r>
            <w:r w:rsidRPr="00F3112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отсталостью</w:t>
            </w:r>
            <w:r w:rsidRPr="00F3112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(интеллектуальными</w:t>
            </w:r>
            <w:r w:rsidRPr="00F3112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</w:t>
            </w:r>
            <w:r w:rsidRPr="00F31122">
              <w:rPr>
                <w:sz w:val="24"/>
                <w:lang w:val="ru-RU"/>
              </w:rPr>
              <w:t>)</w:t>
            </w:r>
          </w:p>
          <w:p w:rsidR="00F31122" w:rsidRPr="00F31122" w:rsidRDefault="00F31122" w:rsidP="00FD57E2">
            <w:pPr>
              <w:pStyle w:val="TableParagraph"/>
              <w:spacing w:line="274" w:lineRule="exact"/>
              <w:ind w:firstLine="600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По</w:t>
            </w:r>
            <w:r w:rsidRPr="00F31122">
              <w:rPr>
                <w:spacing w:val="30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примерному</w:t>
            </w:r>
            <w:r w:rsidRPr="00F31122">
              <w:rPr>
                <w:spacing w:val="2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годовому</w:t>
            </w:r>
            <w:r w:rsidRPr="00F31122">
              <w:rPr>
                <w:spacing w:val="3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учебному</w:t>
            </w:r>
            <w:r w:rsidRPr="00F31122">
              <w:rPr>
                <w:spacing w:val="2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плану</w:t>
            </w:r>
            <w:r w:rsidRPr="00F31122">
              <w:rPr>
                <w:spacing w:val="2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на</w:t>
            </w:r>
            <w:r w:rsidRPr="00F31122">
              <w:rPr>
                <w:spacing w:val="3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учебный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«</w:t>
            </w:r>
            <w:r w:rsidRPr="00F31122">
              <w:rPr>
                <w:sz w:val="24"/>
                <w:szCs w:val="24"/>
                <w:lang w:val="ru-RU"/>
              </w:rPr>
              <w:t>Музыка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движение»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1122">
              <w:rPr>
                <w:sz w:val="24"/>
                <w:lang w:val="ru-RU"/>
              </w:rPr>
              <w:t>отведѐн</w:t>
            </w:r>
            <w:r w:rsidRPr="00F31122">
              <w:rPr>
                <w:spacing w:val="1"/>
                <w:sz w:val="24"/>
                <w:lang w:val="ru-RU"/>
              </w:rPr>
              <w:t>о</w:t>
            </w:r>
            <w:proofErr w:type="spellEnd"/>
            <w:r w:rsidRPr="00F31122">
              <w:rPr>
                <w:sz w:val="24"/>
                <w:lang w:val="ru-RU"/>
              </w:rPr>
              <w:t xml:space="preserve"> 2 часа в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неделю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lang w:val="ru-RU"/>
              </w:rPr>
              <w:t xml:space="preserve">  классах.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479" w:right="46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«АДАПТИВНАЯ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ФИЗКУЛЬТУРА»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 w:rsidR="00F31122">
              <w:rPr>
                <w:b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программа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«Адаптивная физкультура»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составлена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для</w:t>
            </w:r>
            <w:r w:rsidR="00A70B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классов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>.</w:t>
            </w:r>
          </w:p>
          <w:p w:rsidR="00F31122" w:rsidRPr="00F31122" w:rsidRDefault="00F31122" w:rsidP="00FD57E2">
            <w:pPr>
              <w:pStyle w:val="TableParagraph"/>
              <w:ind w:right="99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Основные задачи реализации </w:t>
            </w:r>
            <w:proofErr w:type="gramStart"/>
            <w:r w:rsidRPr="00F31122">
              <w:rPr>
                <w:sz w:val="24"/>
                <w:szCs w:val="24"/>
                <w:lang w:val="ru-RU"/>
              </w:rPr>
              <w:t>содержания:  развитие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 xml:space="preserve"> восприятия собственного тела, осознание своих физических возможностей и ограничений. Освоение доступных способов передвижения (в том числе с </w:t>
            </w:r>
            <w:proofErr w:type="gramStart"/>
            <w:r w:rsidRPr="00F31122">
              <w:rPr>
                <w:sz w:val="24"/>
                <w:szCs w:val="24"/>
                <w:lang w:val="ru-RU"/>
              </w:rPr>
              <w:t>использованием  технических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 xml:space="preserve">  средств).  </w:t>
            </w:r>
            <w:proofErr w:type="gramStart"/>
            <w:r w:rsidRPr="00F31122">
              <w:rPr>
                <w:sz w:val="24"/>
                <w:szCs w:val="24"/>
                <w:lang w:val="ru-RU"/>
              </w:rPr>
              <w:t>Соотнесение  самочувствия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 xml:space="preserve">  с  настроением,  собственной активностью,</w:t>
            </w:r>
            <w:r w:rsidRPr="00F31122">
              <w:rPr>
                <w:sz w:val="24"/>
                <w:szCs w:val="24"/>
                <w:lang w:val="ru-RU"/>
              </w:rPr>
              <w:tab/>
              <w:t>самостоятельностью  и  независимостью.</w:t>
            </w:r>
            <w:r w:rsidRPr="00F31122">
              <w:rPr>
                <w:sz w:val="24"/>
                <w:szCs w:val="24"/>
                <w:lang w:val="ru-RU"/>
              </w:rPr>
              <w:tab/>
              <w:t>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  <w:p w:rsidR="00F31122" w:rsidRPr="00F31122" w:rsidRDefault="00F31122" w:rsidP="00FD57E2">
            <w:pPr>
              <w:pStyle w:val="TableParagraph"/>
              <w:tabs>
                <w:tab w:val="left" w:pos="1241"/>
                <w:tab w:val="left" w:pos="2415"/>
                <w:tab w:val="left" w:pos="4342"/>
                <w:tab w:val="left" w:pos="4696"/>
                <w:tab w:val="left" w:pos="6405"/>
              </w:tabs>
              <w:ind w:right="95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«Адаптивная</w:t>
            </w:r>
            <w:r w:rsidRPr="00F311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физкультура»</w:t>
            </w:r>
            <w:r w:rsidRPr="00F3112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область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«Физическая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культура»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(2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вариант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АООП)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соответствии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требованиями</w:t>
            </w:r>
            <w:r w:rsidRPr="00F31122">
              <w:rPr>
                <w:sz w:val="24"/>
                <w:szCs w:val="24"/>
                <w:lang w:val="ru-RU"/>
              </w:rPr>
              <w:tab/>
              <w:t>федерального</w:t>
            </w:r>
            <w:r w:rsidRPr="00F31122">
              <w:rPr>
                <w:sz w:val="24"/>
                <w:szCs w:val="24"/>
                <w:lang w:val="ru-RU"/>
              </w:rPr>
              <w:tab/>
            </w:r>
            <w:r w:rsidRPr="00F31122">
              <w:rPr>
                <w:sz w:val="24"/>
                <w:szCs w:val="24"/>
                <w:lang w:val="ru-RU"/>
              </w:rPr>
              <w:tab/>
              <w:t>государственного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образовательного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стандарта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умственной отсталостью (интеллектуальными нарушениями).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соответствии</w:t>
            </w:r>
            <w:r w:rsidRPr="00F3112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учебным</w:t>
            </w:r>
            <w:r w:rsidRPr="00F3112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планом</w:t>
            </w:r>
            <w:r w:rsidRPr="00F3112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в</w:t>
            </w:r>
            <w:r w:rsidR="00A70B17">
              <w:rPr>
                <w:sz w:val="24"/>
                <w:szCs w:val="24"/>
                <w:lang w:val="ru-RU"/>
              </w:rPr>
              <w:tab/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szCs w:val="24"/>
                <w:lang w:val="ru-RU"/>
              </w:rPr>
              <w:t xml:space="preserve"> классах</w:t>
            </w:r>
            <w:proofErr w:type="gramEnd"/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изучение</w:t>
            </w:r>
            <w:r w:rsidRPr="00F31122">
              <w:rPr>
                <w:sz w:val="24"/>
                <w:szCs w:val="24"/>
                <w:lang w:val="ru-RU"/>
              </w:rPr>
              <w:tab/>
              <w:t>адаптивной</w:t>
            </w:r>
            <w:r w:rsidRPr="00F3112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физкультуры предусмотрено</w:t>
            </w:r>
            <w:r w:rsidRPr="00F3112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</w:t>
            </w:r>
            <w:r w:rsidRPr="00F3112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часа</w:t>
            </w:r>
            <w:r w:rsidRPr="00F31122">
              <w:rPr>
                <w:sz w:val="24"/>
                <w:szCs w:val="24"/>
                <w:lang w:val="ru-RU"/>
              </w:rPr>
              <w:tab/>
              <w:t>в</w:t>
            </w:r>
          </w:p>
          <w:p w:rsidR="00F31122" w:rsidRDefault="00F31122" w:rsidP="00FD57E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534961">
              <w:rPr>
                <w:sz w:val="24"/>
                <w:szCs w:val="24"/>
              </w:rPr>
              <w:t>неделю</w:t>
            </w:r>
            <w:proofErr w:type="spellEnd"/>
            <w:r w:rsidRPr="00534961">
              <w:rPr>
                <w:sz w:val="24"/>
                <w:szCs w:val="24"/>
              </w:rPr>
              <w:t>.</w:t>
            </w:r>
          </w:p>
          <w:p w:rsidR="00F31122" w:rsidRDefault="00F31122" w:rsidP="00FD57E2">
            <w:pPr>
              <w:pStyle w:val="TableParagraph"/>
              <w:spacing w:line="269" w:lineRule="exact"/>
              <w:rPr>
                <w:sz w:val="24"/>
              </w:rPr>
            </w:pPr>
          </w:p>
          <w:p w:rsidR="00A70B17" w:rsidRDefault="00A70B17" w:rsidP="00FD57E2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479" w:right="46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КОРРЕКЦИЯ РЕЧЕВЫХ РАССТРОЙСТВ</w:t>
            </w:r>
          </w:p>
          <w:p w:rsidR="00F31122" w:rsidRDefault="00A70B17" w:rsidP="00FD57E2">
            <w:pPr>
              <w:pStyle w:val="TableParagraph"/>
              <w:ind w:left="479" w:right="468" w:hanging="3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 программа «</w:t>
            </w:r>
            <w:r w:rsidRPr="00F31122">
              <w:rPr>
                <w:i/>
                <w:sz w:val="24"/>
                <w:szCs w:val="24"/>
                <w:lang w:val="ru-RU"/>
              </w:rPr>
              <w:t xml:space="preserve">Коррекция речевых расстройств» </w:t>
            </w:r>
            <w:r w:rsidRPr="00F31122">
              <w:rPr>
                <w:sz w:val="24"/>
                <w:lang w:val="ru-RU"/>
              </w:rPr>
              <w:t>составлена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для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обучения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lang w:val="ru-RU"/>
              </w:rPr>
              <w:t xml:space="preserve"> 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классах и </w:t>
            </w:r>
            <w:r w:rsidRPr="00F31122">
              <w:rPr>
                <w:sz w:val="24"/>
                <w:szCs w:val="24"/>
                <w:lang w:val="ru-RU"/>
              </w:rPr>
              <w:t>направлена  на реализацию индивидуальных специфических образовательных потребностей  обучающихся  с умеренной, тяжёлой, глубокой умственной отсталостью, с ТМНР, не  охваченных  содержанием  программ учебных предметов  и  коррекционных  курсов;  дополнительную  помощь в освоении отдельных действий и представлений, которые оказываются для обучающихся особенно трудными; на  развитие индивидуальных способностей обучающихся, их творческого потенциала.</w:t>
            </w:r>
          </w:p>
          <w:p w:rsidR="00F31122" w:rsidRPr="00F31122" w:rsidRDefault="00F31122" w:rsidP="00FD57E2">
            <w:pPr>
              <w:pStyle w:val="TableParagraph"/>
              <w:tabs>
                <w:tab w:val="left" w:pos="1241"/>
                <w:tab w:val="left" w:pos="2415"/>
                <w:tab w:val="left" w:pos="4342"/>
                <w:tab w:val="left" w:pos="4696"/>
                <w:tab w:val="left" w:pos="6405"/>
              </w:tabs>
              <w:ind w:right="95" w:firstLine="600"/>
              <w:jc w:val="left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«</w:t>
            </w:r>
            <w:r w:rsidRPr="00F31122">
              <w:rPr>
                <w:i/>
                <w:sz w:val="24"/>
                <w:szCs w:val="24"/>
                <w:lang w:val="ru-RU"/>
              </w:rPr>
              <w:t>Коррекция речевых расстройств</w:t>
            </w:r>
            <w:r w:rsidRPr="00F31122">
              <w:rPr>
                <w:sz w:val="24"/>
                <w:szCs w:val="24"/>
                <w:lang w:val="ru-RU"/>
              </w:rPr>
              <w:t>»</w:t>
            </w:r>
            <w:r w:rsidRPr="00F31122">
              <w:rPr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входит</w:t>
            </w:r>
            <w:r w:rsidRPr="00F31122">
              <w:rPr>
                <w:spacing w:val="2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предметную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область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«коррекционно- развивающие занятия»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обязательной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(2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вариант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АООП)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соответствии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требованиями федерального</w:t>
            </w:r>
            <w:r w:rsidRPr="00F31122">
              <w:rPr>
                <w:sz w:val="24"/>
                <w:lang w:val="ru-RU"/>
              </w:rPr>
              <w:tab/>
              <w:t>государственного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образовательного</w:t>
            </w:r>
            <w:r w:rsidRPr="00F31122">
              <w:rPr>
                <w:spacing w:val="1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стандарта</w:t>
            </w:r>
            <w:r w:rsidRPr="00F31122">
              <w:rPr>
                <w:spacing w:val="1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образования</w:t>
            </w:r>
            <w:r w:rsidRPr="00F31122">
              <w:rPr>
                <w:spacing w:val="1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обучающихся</w:t>
            </w:r>
            <w:r w:rsidRPr="00F31122">
              <w:rPr>
                <w:spacing w:val="1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умственной отсталостью (интеллектуальными нарушениями).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5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соответствии</w:t>
            </w:r>
            <w:r w:rsidRPr="00F31122">
              <w:rPr>
                <w:spacing w:val="58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</w:t>
            </w:r>
            <w:r w:rsidRPr="00F31122">
              <w:rPr>
                <w:spacing w:val="59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учебным</w:t>
            </w:r>
            <w:r w:rsidRPr="00F31122">
              <w:rPr>
                <w:spacing w:val="5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планом</w:t>
            </w:r>
            <w:r w:rsidRPr="00F31122">
              <w:rPr>
                <w:spacing w:val="57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классах</w:t>
            </w:r>
            <w:proofErr w:type="gramEnd"/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на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изучение данной программы предусмотрен</w:t>
            </w:r>
            <w:r w:rsidRPr="00F31122">
              <w:rPr>
                <w:spacing w:val="38"/>
                <w:sz w:val="24"/>
                <w:lang w:val="ru-RU"/>
              </w:rPr>
              <w:t xml:space="preserve"> 1</w:t>
            </w:r>
            <w:r w:rsidRPr="00F31122">
              <w:rPr>
                <w:spacing w:val="44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час в неделю.</w:t>
            </w:r>
          </w:p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lang w:val="ru-RU"/>
              </w:rPr>
            </w:pP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Pr="00F31122" w:rsidRDefault="00F31122" w:rsidP="00FD57E2">
            <w:pPr>
              <w:pStyle w:val="TableParagraph"/>
              <w:ind w:left="479" w:right="468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F31122">
              <w:rPr>
                <w:b/>
                <w:sz w:val="24"/>
                <w:szCs w:val="24"/>
                <w:lang w:val="ru-RU"/>
              </w:rPr>
              <w:t>ЗАНЯТИЯ ПО РАЗВИТИЮ</w:t>
            </w:r>
          </w:p>
          <w:p w:rsidR="00F31122" w:rsidRPr="00F31122" w:rsidRDefault="00F31122" w:rsidP="00FD57E2">
            <w:pPr>
              <w:pStyle w:val="TableParagraph"/>
              <w:ind w:left="22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F31122">
              <w:rPr>
                <w:b/>
                <w:sz w:val="24"/>
                <w:szCs w:val="24"/>
                <w:lang w:val="ru-RU"/>
              </w:rPr>
              <w:t>ПСИХОМОТОРИКИ</w:t>
            </w:r>
          </w:p>
          <w:p w:rsidR="00F31122" w:rsidRPr="00F31122" w:rsidRDefault="00A70B17" w:rsidP="00A70B17">
            <w:pPr>
              <w:pStyle w:val="TableParagraph"/>
              <w:ind w:left="479" w:right="468" w:hanging="3"/>
              <w:jc w:val="center"/>
              <w:rPr>
                <w:b/>
                <w:sz w:val="20"/>
                <w:szCs w:val="20"/>
                <w:lang w:val="ru-RU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 w:rsidRPr="00F31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31122" w:rsidRPr="00F31122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Рабочая программа </w:t>
            </w:r>
            <w:r w:rsidRPr="00F31122">
              <w:rPr>
                <w:i/>
                <w:sz w:val="24"/>
                <w:szCs w:val="24"/>
                <w:lang w:val="ru-RU"/>
              </w:rPr>
              <w:t xml:space="preserve">«Занятия по развитию психомоторики» </w:t>
            </w:r>
            <w:r w:rsidRPr="00F31122">
              <w:rPr>
                <w:sz w:val="24"/>
                <w:lang w:val="ru-RU"/>
              </w:rPr>
              <w:t>составлена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для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обучения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классах и </w:t>
            </w:r>
            <w:r w:rsidRPr="00F31122">
              <w:rPr>
                <w:sz w:val="24"/>
                <w:szCs w:val="24"/>
                <w:lang w:val="ru-RU"/>
              </w:rPr>
              <w:t>направлена  на реализацию индивидуальных специфических образовательных потребностей  обучающихся  с умеренной, тяжёлой, глубокой умственной отсталостью, с ТМНР, не  охваченных  содержанием  программ учебных предметов  и  коррекционных  курсов;  дополнительную  помощь в освоении отдельных действий и представлений, которые оказываются для обучающихся особенно трудными; на  развитие индивидуальных способностей обучающихся, их творческого потенциала.</w:t>
            </w:r>
          </w:p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i/>
                <w:sz w:val="24"/>
                <w:szCs w:val="24"/>
                <w:lang w:val="ru-RU"/>
              </w:rPr>
              <w:t xml:space="preserve">«Занятия по развитию психомоторики»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область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«коррекционно- развивающие занятия»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(2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вариант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АООП)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соответствии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требованиями федерального государственного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образовательного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стандарта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умственной отсталостью (интеллектуальными нарушениями).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соответствии</w:t>
            </w:r>
            <w:r w:rsidRPr="00F3112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учебным</w:t>
            </w:r>
            <w:r w:rsidRPr="00F3112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планом</w:t>
            </w:r>
            <w:r w:rsidRPr="00F3112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z w:val="24"/>
                <w:szCs w:val="24"/>
                <w:lang w:val="ru-RU"/>
              </w:rPr>
              <w:tab/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z w:val="24"/>
                <w:szCs w:val="24"/>
                <w:lang w:val="ru-RU"/>
              </w:rPr>
              <w:t>классе 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изучение данной программы предусмотрен</w:t>
            </w:r>
            <w:r w:rsidRPr="00F31122">
              <w:rPr>
                <w:spacing w:val="38"/>
                <w:sz w:val="24"/>
                <w:szCs w:val="24"/>
                <w:lang w:val="ru-RU"/>
              </w:rPr>
              <w:t xml:space="preserve"> 1</w:t>
            </w:r>
            <w:r w:rsidRPr="00F3112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 в неделю.</w:t>
            </w:r>
          </w:p>
          <w:p w:rsidR="00F31122" w:rsidRPr="00F31122" w:rsidRDefault="00F31122" w:rsidP="00FD57E2">
            <w:pPr>
              <w:pStyle w:val="TableParagraph"/>
              <w:ind w:right="96" w:firstLine="600"/>
              <w:rPr>
                <w:sz w:val="24"/>
                <w:szCs w:val="24"/>
                <w:lang w:val="ru-RU"/>
              </w:rPr>
            </w:pP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Pr="00F31122" w:rsidRDefault="00F31122" w:rsidP="00F31122">
            <w:pPr>
              <w:pStyle w:val="TableParagraph"/>
              <w:ind w:left="0" w:right="151"/>
              <w:rPr>
                <w:b/>
                <w:spacing w:val="-1"/>
                <w:sz w:val="24"/>
                <w:lang w:val="ru-RU"/>
              </w:rPr>
            </w:pPr>
          </w:p>
          <w:p w:rsidR="00F31122" w:rsidRDefault="00F31122" w:rsidP="00FD57E2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«СЕНСОРНОЕ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 программа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коррекционного курса «Сенсорное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развити</w:t>
            </w:r>
            <w:r w:rsidR="00A70B17">
              <w:rPr>
                <w:sz w:val="24"/>
                <w:szCs w:val="24"/>
                <w:lang w:val="ru-RU"/>
              </w:rPr>
              <w:t xml:space="preserve">е» составлена для обучения в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szCs w:val="24"/>
                <w:lang w:val="ru-RU"/>
              </w:rPr>
              <w:t xml:space="preserve"> классах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 xml:space="preserve"> и направлена на 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      </w:r>
          </w:p>
          <w:p w:rsidR="00F31122" w:rsidRPr="00F31122" w:rsidRDefault="00F31122" w:rsidP="00FD57E2">
            <w:pPr>
              <w:pStyle w:val="TableParagraph"/>
              <w:ind w:right="97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Коррекционный курс «Сенсорное развитие»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 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часть учебного плана образования обучающихся с умственной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отсталостью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(интеллектуальными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 (вариант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АООП),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формируемую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участниками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образовательных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lastRenderedPageBreak/>
              <w:t>отношений.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100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По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примерному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годовому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учебному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плану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коррекционный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курс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классах</w:t>
            </w:r>
            <w:proofErr w:type="gramEnd"/>
            <w:r w:rsidRPr="00F31122">
              <w:rPr>
                <w:sz w:val="24"/>
                <w:lang w:val="ru-RU"/>
              </w:rPr>
              <w:t xml:space="preserve"> отведено  2 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часа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неделю.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100" w:firstLine="600"/>
              <w:rPr>
                <w:sz w:val="24"/>
                <w:lang w:val="ru-RU"/>
              </w:rPr>
            </w:pP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100" w:firstLine="600"/>
              <w:rPr>
                <w:sz w:val="24"/>
                <w:lang w:val="ru-RU"/>
              </w:rPr>
            </w:pP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160" w:right="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>«ПРЕДМЕТНО-</w:t>
            </w:r>
            <w:r>
              <w:rPr>
                <w:b/>
                <w:spacing w:val="-1"/>
                <w:sz w:val="24"/>
              </w:rPr>
              <w:t>ПРАКТЧЕСКИЕ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48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</w:t>
            </w:r>
            <w:r w:rsidRPr="00F311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программа</w:t>
            </w:r>
            <w:r w:rsidRPr="00F311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коррекционного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курса «Предметно практические действи</w:t>
            </w:r>
            <w:r w:rsidR="00A70B17">
              <w:rPr>
                <w:sz w:val="24"/>
                <w:szCs w:val="24"/>
                <w:lang w:val="ru-RU"/>
              </w:rPr>
              <w:t xml:space="preserve">я»» составлена для обучения в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szCs w:val="24"/>
                <w:lang w:val="ru-RU"/>
              </w:rPr>
              <w:t xml:space="preserve"> классах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 xml:space="preserve"> и направлена на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</w:t>
            </w:r>
          </w:p>
          <w:p w:rsidR="00F31122" w:rsidRPr="00F31122" w:rsidRDefault="00F31122" w:rsidP="00FD57E2">
            <w:pPr>
              <w:pStyle w:val="TableParagraph"/>
              <w:ind w:right="98" w:firstLine="600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учебном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плане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АООП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(вариант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2)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«Предметно-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практические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действия»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выделены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как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самостоятельный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коррекционный курс, что подчеркивает его особое значение в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системе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образования детей с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ОВЗ.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102" w:firstLine="600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По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примерному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годовому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учебному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плану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на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коррекционный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курс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отведено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lang w:val="ru-RU"/>
              </w:rPr>
              <w:t xml:space="preserve"> классах</w:t>
            </w:r>
            <w:proofErr w:type="gramEnd"/>
            <w:r w:rsidRPr="00F31122">
              <w:rPr>
                <w:sz w:val="24"/>
                <w:lang w:val="ru-RU"/>
              </w:rPr>
              <w:t xml:space="preserve"> 2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часа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-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неделю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.</w:t>
            </w:r>
          </w:p>
          <w:p w:rsidR="00F31122" w:rsidRPr="00F31122" w:rsidRDefault="00F31122" w:rsidP="00FD57E2">
            <w:pPr>
              <w:pStyle w:val="TableParagraph"/>
              <w:spacing w:line="270" w:lineRule="atLeast"/>
              <w:ind w:right="102" w:firstLine="600"/>
              <w:rPr>
                <w:sz w:val="24"/>
                <w:lang w:val="ru-RU"/>
              </w:rPr>
            </w:pP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«ДВИГАТЕЛЬНОЕ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spacing w:line="262" w:lineRule="exact"/>
              <w:ind w:left="707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 xml:space="preserve">Рабочая       </w:t>
            </w:r>
            <w:r w:rsidRPr="00F31122">
              <w:rPr>
                <w:spacing w:val="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программа        </w:t>
            </w:r>
            <w:r w:rsidRPr="00F31122">
              <w:rPr>
                <w:spacing w:val="5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коррекционного        </w:t>
            </w:r>
            <w:r w:rsidRPr="00F31122">
              <w:rPr>
                <w:spacing w:val="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курса</w:t>
            </w:r>
          </w:p>
          <w:p w:rsidR="00F31122" w:rsidRPr="00F31122" w:rsidRDefault="00F31122" w:rsidP="00FD57E2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«Двигательное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развитие»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составлена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для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обучения 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 классах</w:t>
            </w:r>
            <w:r>
              <w:rPr>
                <w:sz w:val="24"/>
                <w:lang w:val="ru-RU"/>
              </w:rPr>
              <w:t>.</w:t>
            </w:r>
          </w:p>
          <w:p w:rsidR="00F31122" w:rsidRPr="00F31122" w:rsidRDefault="00F31122" w:rsidP="00FD57E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</w:t>
            </w:r>
            <w:proofErr w:type="gramStart"/>
            <w:r w:rsidRPr="00F31122">
              <w:rPr>
                <w:sz w:val="24"/>
                <w:szCs w:val="24"/>
                <w:lang w:val="ru-RU"/>
              </w:rPr>
              <w:t>передвижение  с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 xml:space="preserve">  помощью  технических  средств  реабилитации);  формирование  функциональных двигательных  навыков;  развитие  функции  руки,  в  том  числе  мелкой  моторики;  формирование ориентировки в пространстве; обогащение сенсомоторного опыта</w:t>
            </w:r>
            <w:r w:rsidRPr="00F31122">
              <w:rPr>
                <w:lang w:val="ru-RU"/>
              </w:rPr>
              <w:t>.</w:t>
            </w:r>
          </w:p>
          <w:p w:rsidR="00F31122" w:rsidRPr="00F31122" w:rsidRDefault="00F31122" w:rsidP="00FD57E2">
            <w:pPr>
              <w:pStyle w:val="TableParagraph"/>
              <w:tabs>
                <w:tab w:val="left" w:pos="757"/>
                <w:tab w:val="left" w:pos="1028"/>
                <w:tab w:val="left" w:pos="1539"/>
                <w:tab w:val="left" w:pos="2333"/>
                <w:tab w:val="left" w:pos="2686"/>
                <w:tab w:val="left" w:pos="2741"/>
                <w:tab w:val="left" w:pos="3355"/>
                <w:tab w:val="left" w:pos="4696"/>
                <w:tab w:val="left" w:pos="5201"/>
                <w:tab w:val="left" w:pos="5651"/>
                <w:tab w:val="left" w:pos="6415"/>
              </w:tabs>
              <w:ind w:right="95" w:firstLine="576"/>
              <w:jc w:val="left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Коррекционный</w:t>
            </w:r>
            <w:r w:rsidRPr="00F31122">
              <w:rPr>
                <w:spacing w:val="14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курс</w:t>
            </w:r>
            <w:r w:rsidRPr="00F31122">
              <w:rPr>
                <w:spacing w:val="19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«Двигательное</w:t>
            </w:r>
            <w:r w:rsidRPr="00F31122">
              <w:rPr>
                <w:spacing w:val="1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развитие»</w:t>
            </w:r>
            <w:r w:rsidRPr="00F31122">
              <w:rPr>
                <w:spacing w:val="10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входит</w:t>
            </w:r>
            <w:r w:rsidRPr="00F31122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1"/>
                <w:sz w:val="24"/>
                <w:lang w:val="ru-RU"/>
              </w:rPr>
              <w:t xml:space="preserve">  </w:t>
            </w:r>
            <w:r w:rsidRPr="00F31122">
              <w:rPr>
                <w:sz w:val="24"/>
                <w:lang w:val="ru-RU"/>
              </w:rPr>
              <w:t>часть</w:t>
            </w:r>
            <w:proofErr w:type="gramEnd"/>
            <w:r w:rsidRPr="00F31122">
              <w:rPr>
                <w:sz w:val="24"/>
                <w:lang w:val="ru-RU"/>
              </w:rPr>
              <w:tab/>
              <w:t>учебного плана,  формируемого</w:t>
            </w:r>
            <w:r w:rsidRPr="00F31122">
              <w:rPr>
                <w:sz w:val="24"/>
                <w:lang w:val="ru-RU"/>
              </w:rPr>
              <w:tab/>
              <w:t xml:space="preserve"> участниками</w:t>
            </w:r>
            <w:r w:rsidRPr="00F31122">
              <w:rPr>
                <w:spacing w:val="-57"/>
                <w:sz w:val="24"/>
                <w:lang w:val="ru-RU"/>
              </w:rPr>
              <w:t xml:space="preserve">                          </w:t>
            </w:r>
            <w:r w:rsidRPr="00F31122">
              <w:rPr>
                <w:sz w:val="24"/>
                <w:lang w:val="ru-RU"/>
              </w:rPr>
              <w:t>образовательного процесса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( 2 вариант АООП) в соответствии 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с требованиями  федерального государственного </w:t>
            </w:r>
            <w:r w:rsidRPr="00F31122">
              <w:rPr>
                <w:spacing w:val="-57"/>
                <w:sz w:val="24"/>
                <w:lang w:val="ru-RU"/>
              </w:rPr>
              <w:t xml:space="preserve">  </w:t>
            </w:r>
            <w:r w:rsidRPr="00F31122">
              <w:rPr>
                <w:sz w:val="24"/>
                <w:lang w:val="ru-RU"/>
              </w:rPr>
              <w:t xml:space="preserve">образовательного  </w:t>
            </w:r>
            <w:r w:rsidRPr="00F31122">
              <w:rPr>
                <w:spacing w:val="14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стандарта  </w:t>
            </w:r>
            <w:r w:rsidRPr="00F31122">
              <w:rPr>
                <w:spacing w:val="15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 xml:space="preserve">образования  </w:t>
            </w:r>
            <w:r w:rsidRPr="00F31122">
              <w:rPr>
                <w:spacing w:val="15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обучающихся</w:t>
            </w:r>
            <w:r w:rsidRPr="00F31122">
              <w:rPr>
                <w:sz w:val="24"/>
                <w:lang w:val="ru-RU"/>
              </w:rPr>
              <w:tab/>
              <w:t xml:space="preserve">   </w:t>
            </w:r>
            <w:r w:rsidRPr="00F31122">
              <w:rPr>
                <w:spacing w:val="-4"/>
                <w:sz w:val="24"/>
                <w:lang w:val="ru-RU"/>
              </w:rPr>
              <w:t xml:space="preserve">с 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умственной</w:t>
            </w:r>
            <w:r w:rsidRPr="00F31122">
              <w:rPr>
                <w:spacing w:val="-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отсталостью</w:t>
            </w:r>
            <w:r w:rsidRPr="00F31122">
              <w:rPr>
                <w:spacing w:val="-6"/>
                <w:sz w:val="24"/>
                <w:lang w:val="ru-RU"/>
              </w:rPr>
              <w:t xml:space="preserve">  </w:t>
            </w:r>
            <w:r w:rsidRPr="00F31122">
              <w:rPr>
                <w:sz w:val="24"/>
                <w:lang w:val="ru-RU"/>
              </w:rPr>
              <w:t>интеллектуальными</w:t>
            </w:r>
            <w:r w:rsidRPr="00F31122">
              <w:rPr>
                <w:spacing w:val="-6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нарушениями).</w:t>
            </w:r>
          </w:p>
          <w:p w:rsidR="00F31122" w:rsidRPr="00F31122" w:rsidRDefault="00F31122" w:rsidP="00FD57E2">
            <w:pPr>
              <w:pStyle w:val="TableParagraph"/>
              <w:spacing w:line="274" w:lineRule="exact"/>
              <w:ind w:right="98" w:firstLine="576"/>
              <w:rPr>
                <w:sz w:val="24"/>
                <w:lang w:val="ru-RU"/>
              </w:rPr>
            </w:pPr>
            <w:r w:rsidRPr="00F31122">
              <w:rPr>
                <w:sz w:val="24"/>
                <w:lang w:val="ru-RU"/>
              </w:rPr>
              <w:t>В соответствии с учебным планом в</w:t>
            </w:r>
            <w:r w:rsidRPr="00F31122">
              <w:rPr>
                <w:spacing w:val="1"/>
                <w:sz w:val="24"/>
                <w:lang w:val="ru-RU"/>
              </w:rPr>
              <w:t xml:space="preserve"> </w:t>
            </w:r>
            <w:r w:rsidR="00A70B17">
              <w:rPr>
                <w:sz w:val="24"/>
                <w:szCs w:val="24"/>
                <w:lang w:val="ru-RU"/>
              </w:rPr>
              <w:t>6-</w:t>
            </w:r>
            <w:proofErr w:type="gramStart"/>
            <w:r w:rsidR="00A70B17">
              <w:rPr>
                <w:sz w:val="24"/>
                <w:szCs w:val="24"/>
                <w:lang w:val="ru-RU"/>
              </w:rPr>
              <w:t xml:space="preserve">8 </w:t>
            </w:r>
            <w:r w:rsidRPr="00F31122">
              <w:rPr>
                <w:sz w:val="24"/>
                <w:lang w:val="ru-RU"/>
              </w:rPr>
              <w:t xml:space="preserve"> классах</w:t>
            </w:r>
            <w:proofErr w:type="gramEnd"/>
            <w:r w:rsidRPr="00F31122">
              <w:rPr>
                <w:sz w:val="24"/>
                <w:lang w:val="ru-RU"/>
              </w:rPr>
              <w:t xml:space="preserve"> на курс</w:t>
            </w:r>
            <w:r w:rsidRPr="00F31122">
              <w:rPr>
                <w:spacing w:val="-57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предусмотрено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1 час</w:t>
            </w:r>
            <w:r w:rsidRPr="00F31122">
              <w:rPr>
                <w:spacing w:val="2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в</w:t>
            </w:r>
            <w:r w:rsidRPr="00F31122">
              <w:rPr>
                <w:spacing w:val="-1"/>
                <w:sz w:val="24"/>
                <w:lang w:val="ru-RU"/>
              </w:rPr>
              <w:t xml:space="preserve"> </w:t>
            </w:r>
            <w:r w:rsidRPr="00F31122">
              <w:rPr>
                <w:sz w:val="24"/>
                <w:lang w:val="ru-RU"/>
              </w:rPr>
              <w:t>неделю.</w:t>
            </w:r>
          </w:p>
          <w:p w:rsidR="00F31122" w:rsidRPr="00F31122" w:rsidRDefault="00F31122" w:rsidP="00FD57E2">
            <w:pPr>
              <w:pStyle w:val="TableParagraph"/>
              <w:spacing w:line="274" w:lineRule="exact"/>
              <w:ind w:right="98" w:firstLine="576"/>
              <w:rPr>
                <w:sz w:val="24"/>
                <w:lang w:val="ru-RU"/>
              </w:rPr>
            </w:pP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spacing w:line="269" w:lineRule="exact"/>
              <w:ind w:left="16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«АЛЬТЕРНАТИВНАЯ КОММУНИКАЦИЯ»</w:t>
            </w:r>
          </w:p>
          <w:p w:rsidR="00F31122" w:rsidRDefault="00A70B17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 w:rsidRPr="00A70B17">
              <w:rPr>
                <w:b/>
                <w:sz w:val="24"/>
                <w:szCs w:val="24"/>
                <w:lang w:val="ru-RU"/>
              </w:rPr>
              <w:t>6-8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112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3112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Рабочая программа коррекционного курса «Альтернативная коммуникация» составлена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для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обучения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="00A70B17" w:rsidRPr="00F31122">
              <w:rPr>
                <w:sz w:val="24"/>
                <w:lang w:val="ru-RU"/>
              </w:rPr>
              <w:t xml:space="preserve"> </w:t>
            </w:r>
            <w:r w:rsidR="00A70B17" w:rsidRPr="00F31122">
              <w:rPr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 xml:space="preserve">классах. </w:t>
            </w:r>
          </w:p>
          <w:p w:rsidR="00F31122" w:rsidRPr="00F31122" w:rsidRDefault="00F31122" w:rsidP="00FD57E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Целью курса является 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</w:t>
            </w:r>
            <w:r w:rsidRPr="00F31122">
              <w:rPr>
                <w:sz w:val="24"/>
                <w:szCs w:val="24"/>
                <w:lang w:val="ru-RU"/>
              </w:rPr>
              <w:lastRenderedPageBreak/>
              <w:t xml:space="preserve">таблиц и коммуникативных тетрадей для общения в школе, дома и в других местах. Освоение технических коммуникативных устройств. освоение доступных средств невербальной коммуникации: взгляда, мимики, жеста, предмета, графического изображения, знаковой системы. </w:t>
            </w:r>
          </w:p>
          <w:p w:rsidR="00F31122" w:rsidRPr="00F31122" w:rsidRDefault="00F31122" w:rsidP="00A70B17">
            <w:pPr>
              <w:ind w:firstLine="567"/>
              <w:jc w:val="both"/>
              <w:rPr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В соответствии с Учебным планом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 xml:space="preserve">в </w:t>
            </w:r>
            <w:r w:rsidR="00A70B17">
              <w:rPr>
                <w:sz w:val="24"/>
                <w:szCs w:val="24"/>
                <w:lang w:val="ru-RU"/>
              </w:rPr>
              <w:t xml:space="preserve">6-8 </w:t>
            </w:r>
            <w:r w:rsidR="00A70B17" w:rsidRPr="00F31122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F31122">
              <w:rPr>
                <w:sz w:val="24"/>
                <w:szCs w:val="24"/>
                <w:lang w:val="ru-RU"/>
              </w:rPr>
              <w:t>классе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коррекционно-развивающий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курс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«Альтернативная коммуникация»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отводится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1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F31122">
              <w:rPr>
                <w:sz w:val="24"/>
                <w:szCs w:val="24"/>
                <w:lang w:val="ru-RU"/>
              </w:rPr>
              <w:t>час в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неделю.</w:t>
            </w:r>
          </w:p>
        </w:tc>
      </w:tr>
    </w:tbl>
    <w:p w:rsidR="005455B9" w:rsidRDefault="005455B9"/>
    <w:sectPr w:rsidR="0054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434F"/>
    <w:multiLevelType w:val="hybridMultilevel"/>
    <w:tmpl w:val="0A744328"/>
    <w:lvl w:ilvl="0" w:tplc="C7F0BCFC">
      <w:numFmt w:val="bullet"/>
      <w:lvlText w:val="-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66012">
      <w:numFmt w:val="bullet"/>
      <w:lvlText w:val="•"/>
      <w:lvlJc w:val="left"/>
      <w:pPr>
        <w:ind w:left="1178" w:hanging="490"/>
      </w:pPr>
      <w:rPr>
        <w:rFonts w:hint="default"/>
        <w:lang w:val="ru-RU" w:eastAsia="en-US" w:bidi="ar-SA"/>
      </w:rPr>
    </w:lvl>
    <w:lvl w:ilvl="2" w:tplc="0ECC1902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 w:tplc="E2CAFBF4">
      <w:numFmt w:val="bullet"/>
      <w:lvlText w:val="•"/>
      <w:lvlJc w:val="left"/>
      <w:pPr>
        <w:ind w:left="3095" w:hanging="490"/>
      </w:pPr>
      <w:rPr>
        <w:rFonts w:hint="default"/>
        <w:lang w:val="ru-RU" w:eastAsia="en-US" w:bidi="ar-SA"/>
      </w:rPr>
    </w:lvl>
    <w:lvl w:ilvl="4" w:tplc="56383B46">
      <w:numFmt w:val="bullet"/>
      <w:lvlText w:val="•"/>
      <w:lvlJc w:val="left"/>
      <w:pPr>
        <w:ind w:left="4054" w:hanging="490"/>
      </w:pPr>
      <w:rPr>
        <w:rFonts w:hint="default"/>
        <w:lang w:val="ru-RU" w:eastAsia="en-US" w:bidi="ar-SA"/>
      </w:rPr>
    </w:lvl>
    <w:lvl w:ilvl="5" w:tplc="4E8CC2F0">
      <w:numFmt w:val="bullet"/>
      <w:lvlText w:val="•"/>
      <w:lvlJc w:val="left"/>
      <w:pPr>
        <w:ind w:left="5013" w:hanging="490"/>
      </w:pPr>
      <w:rPr>
        <w:rFonts w:hint="default"/>
        <w:lang w:val="ru-RU" w:eastAsia="en-US" w:bidi="ar-SA"/>
      </w:rPr>
    </w:lvl>
    <w:lvl w:ilvl="6" w:tplc="246832E8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7" w:tplc="3BCC587E">
      <w:numFmt w:val="bullet"/>
      <w:lvlText w:val="•"/>
      <w:lvlJc w:val="left"/>
      <w:pPr>
        <w:ind w:left="6930" w:hanging="490"/>
      </w:pPr>
      <w:rPr>
        <w:rFonts w:hint="default"/>
        <w:lang w:val="ru-RU" w:eastAsia="en-US" w:bidi="ar-SA"/>
      </w:rPr>
    </w:lvl>
    <w:lvl w:ilvl="8" w:tplc="6A7CA056">
      <w:numFmt w:val="bullet"/>
      <w:lvlText w:val="•"/>
      <w:lvlJc w:val="left"/>
      <w:pPr>
        <w:ind w:left="7889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22"/>
    <w:rsid w:val="005455B9"/>
    <w:rsid w:val="00A70B17"/>
    <w:rsid w:val="00F3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89F3"/>
  <w15:chartTrackingRefBased/>
  <w15:docId w15:val="{19E8EF8F-F6C1-4954-886B-91EC0A6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1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1122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11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31122"/>
    <w:pPr>
      <w:spacing w:before="2"/>
      <w:ind w:left="922" w:right="856"/>
      <w:jc w:val="center"/>
    </w:pPr>
    <w:rPr>
      <w:b/>
      <w:bCs/>
      <w:sz w:val="28"/>
      <w:szCs w:val="28"/>
      <w:u w:val="single" w:color="000000"/>
    </w:rPr>
  </w:style>
  <w:style w:type="character" w:customStyle="1" w:styleId="a6">
    <w:name w:val="Заголовок Знак"/>
    <w:basedOn w:val="a0"/>
    <w:link w:val="a5"/>
    <w:uiPriority w:val="1"/>
    <w:rsid w:val="00F3112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F31122"/>
    <w:pPr>
      <w:ind w:left="222" w:right="227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F31122"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2023-11-03T09:57:00Z</dcterms:created>
  <dcterms:modified xsi:type="dcterms:W3CDTF">2023-11-03T09:57:00Z</dcterms:modified>
</cp:coreProperties>
</file>