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3BB" w:rsidRDefault="00057561" w:rsidP="004943B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Уважаемые родители!</w:t>
      </w:r>
    </w:p>
    <w:p w:rsidR="00057561" w:rsidRDefault="00BC148D" w:rsidP="004943B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C14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Светоотражающие элементы — </w:t>
      </w:r>
    </w:p>
    <w:p w:rsidR="00BC148D" w:rsidRPr="00BC148D" w:rsidRDefault="00BC148D" w:rsidP="004943B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C14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вы обязаны об этом позаботиться!</w:t>
      </w:r>
    </w:p>
    <w:p w:rsidR="00BC148D" w:rsidRPr="00057561" w:rsidRDefault="00DC454D" w:rsidP="00BC1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Зачем </w:t>
      </w:r>
      <w:proofErr w:type="gramStart"/>
      <w:r w:rsidRPr="00057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нужны  световозвращ</w:t>
      </w:r>
      <w:r w:rsidR="00BC148D" w:rsidRPr="00057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атели</w:t>
      </w:r>
      <w:proofErr w:type="gramEnd"/>
      <w:r w:rsidR="00BC148D" w:rsidRPr="00057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DC454D" w:rsidRDefault="00BC148D" w:rsidP="00BC1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8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важнейших составляющих безопасности детей на дорогах – светоотражающие (</w:t>
      </w:r>
      <w:proofErr w:type="spellStart"/>
      <w:r w:rsidRPr="00BC14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световозвращающие</w:t>
      </w:r>
      <w:proofErr w:type="spellEnd"/>
      <w:r w:rsidRPr="00BC148D">
        <w:rPr>
          <w:rFonts w:ascii="Times New Roman" w:eastAsia="Times New Roman" w:hAnsi="Times New Roman" w:cs="Times New Roman"/>
          <w:sz w:val="24"/>
          <w:szCs w:val="24"/>
          <w:lang w:eastAsia="ru-RU"/>
        </w:rPr>
        <w:t>) элементы на одежде. Дело в том, что в сумерках водитель видит приблизительно на 30 метров, а такие светящиеся детали</w:t>
      </w:r>
      <w:r w:rsidR="00057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разглядит и за 200 метров! И</w:t>
      </w:r>
      <w:r w:rsidRPr="00BC1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раньше автомобилист поймет, что рядом с проезжей частью ребенок, тем больше времени у него останется для осуществления маневра.</w:t>
      </w:r>
    </w:p>
    <w:p w:rsidR="00DC454D" w:rsidRDefault="00DC454D" w:rsidP="00BC1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54D" w:rsidRDefault="00DC454D" w:rsidP="00BC148D">
      <w:pPr>
        <w:spacing w:before="100" w:beforeAutospacing="1" w:after="100" w:afterAutospacing="1" w:line="240" w:lineRule="auto"/>
        <w:rPr>
          <w:noProof/>
          <w:lang w:eastAsia="ru-RU"/>
        </w:rPr>
      </w:pP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5C6FBCA0" wp14:editId="07EB62E7">
            <wp:extent cx="2486025" cy="2202868"/>
            <wp:effectExtent l="0" t="0" r="0" b="6985"/>
            <wp:docPr id="9" name="Рисунок 9" descr="http://vseshnurki.ru/wa-data/public/photos/82/00/82/82.9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seshnurki.ru/wa-data/public/photos/82/00/82/82.97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772" cy="221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1D928DEB" wp14:editId="52354091">
            <wp:extent cx="2656800" cy="2142000"/>
            <wp:effectExtent l="0" t="0" r="0" b="0"/>
            <wp:docPr id="10" name="Рисунок 10" descr="http://www.umvd56-258.ru/userfiles/news/1378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mvd56-258.ru/userfiles/news/1378_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00" cy="21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960" w:rsidRPr="00AD2960" w:rsidRDefault="00AD2960" w:rsidP="00BC1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60">
        <w:rPr>
          <w:rFonts w:ascii="Times New Roman" w:hAnsi="Times New Roman" w:cs="Times New Roman"/>
          <w:sz w:val="28"/>
          <w:szCs w:val="28"/>
        </w:rPr>
        <w:t xml:space="preserve">Новые правила дорожного движения (ПДД) предписывают пешеходам, находящимся на проезжей части или по обочинам дорог, в тёмное время суток, правильно обозначить себя </w:t>
      </w:r>
      <w:proofErr w:type="spellStart"/>
      <w:r w:rsidRPr="00AD2960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AD2960">
        <w:rPr>
          <w:rFonts w:ascii="Times New Roman" w:hAnsi="Times New Roman" w:cs="Times New Roman"/>
          <w:sz w:val="28"/>
          <w:szCs w:val="28"/>
        </w:rPr>
        <w:t xml:space="preserve"> (СВ) элементами безопасности. Невыполнение этого требования - может создать аварийную ситуацию на дороге. Вне населенных пунктов, за нарушение - штраф или предупреждение, а в городах и других населенных пунктах - данная норма останется рекомендательной. Данные изменения в ПДД - вступят в силу с 1 июля 2015 года.</w:t>
      </w:r>
    </w:p>
    <w:p w:rsidR="00BC148D" w:rsidRPr="00AD2960" w:rsidRDefault="00BC148D" w:rsidP="00BC1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Светоотражающие элементы нужно поместить на одежду и аксессуары ребенка самостоятельно! </w:t>
      </w:r>
    </w:p>
    <w:p w:rsidR="00BC148D" w:rsidRPr="00AD2960" w:rsidRDefault="00BC148D" w:rsidP="00BC1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Спектр продукции довольно широк и разнообразен: наклейки, нашивки, брелоки и браслеты. Ребенок любого возраста сможет выбрать что-то подходящее именно ему, особенно богатство выбора оценят подростки.</w:t>
      </w:r>
    </w:p>
    <w:p w:rsidR="00BC148D" w:rsidRPr="00AD2960" w:rsidRDefault="00BC148D" w:rsidP="00BC1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тех, кто не хочет безвозвратно крепить </w:t>
      </w:r>
      <w:proofErr w:type="spellStart"/>
      <w:r w:rsidRPr="00AD2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световозвращатель</w:t>
      </w:r>
      <w:proofErr w:type="spellEnd"/>
      <w:r w:rsidRPr="00AD2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одежду, можно выбрать подвесные элементы. Он состоит из самого отражателя и прочного шнурка удобной длины.</w:t>
      </w:r>
    </w:p>
    <w:p w:rsidR="00BC148D" w:rsidRPr="00AD2960" w:rsidRDefault="00BC148D" w:rsidP="00BC1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Светоотражающие браслеты</w:t>
      </w:r>
      <w:r w:rsidRPr="00AD2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нравятся многим за простоту надевания, возможность быстрого снятия, разнообразие вариантов ношения. Дети не всегда крепят их на руку, возможно носить </w:t>
      </w:r>
      <w:proofErr w:type="spellStart"/>
      <w:r w:rsidRPr="00AD296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брасет</w:t>
      </w:r>
      <w:proofErr w:type="spellEnd"/>
      <w:r w:rsidRPr="00AD2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сумке, ноге, закрепить его за пояс одежды.</w:t>
      </w:r>
    </w:p>
    <w:p w:rsidR="00BC148D" w:rsidRPr="00AD2960" w:rsidRDefault="00BC148D" w:rsidP="00BC1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2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Термонаклейка</w:t>
      </w:r>
      <w:proofErr w:type="spellEnd"/>
      <w:r w:rsidRPr="00AD2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быстро поместить светоотражающий элемент на одежду ребенка. Производители, соблюдающие ГОСТ, гарантируют стойкость подобных изделий при стирке, долговечность в носке, повышенную стойкость клеевого материала.</w:t>
      </w:r>
    </w:p>
    <w:p w:rsidR="00BC148D" w:rsidRPr="00AD2960" w:rsidRDefault="00BC148D" w:rsidP="00BC1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2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Фликер</w:t>
      </w:r>
      <w:proofErr w:type="spellEnd"/>
      <w:r w:rsidRPr="00AD2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самоклеящийся </w:t>
      </w:r>
      <w:proofErr w:type="spellStart"/>
      <w:r w:rsidRPr="00AD2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световозвращающий</w:t>
      </w:r>
      <w:proofErr w:type="spellEnd"/>
      <w:r w:rsidRPr="00AD2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элемент. Их можно наклеить на коляску, велосипед, самокат, ролики, рюкзак, сумку.</w:t>
      </w:r>
    </w:p>
    <w:p w:rsidR="00BC148D" w:rsidRPr="00AD2960" w:rsidRDefault="00BC148D" w:rsidP="00BC1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также забывать, что можно купить отдельные элементы гардероба со светоотражателями: сапожки, шапку, перчатки.</w:t>
      </w:r>
    </w:p>
    <w:p w:rsidR="004943BB" w:rsidRDefault="004943BB" w:rsidP="00BC1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3DCBDF" wp14:editId="4297E92F">
            <wp:extent cx="2362200" cy="2362200"/>
            <wp:effectExtent l="0" t="0" r="0" b="0"/>
            <wp:docPr id="12" name="Рисунок 12" descr="http://masterskaya-kovcheg.ru/foto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sterskaya-kovcheg.ru/foto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t xml:space="preserve">                  </w:t>
      </w:r>
      <w:r>
        <w:rPr>
          <w:noProof/>
          <w:lang w:eastAsia="ru-RU"/>
        </w:rPr>
        <w:drawing>
          <wp:inline distT="0" distB="0" distL="0" distR="0" wp14:anchorId="172AC253" wp14:editId="5E6D99A8">
            <wp:extent cx="2790612" cy="2235835"/>
            <wp:effectExtent l="0" t="0" r="0" b="0"/>
            <wp:docPr id="17" name="Рисунок 17" descr="http://dvorec-tvorchestva.ru/wp-content/uploads/2015/11/reflector00013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vorec-tvorchestva.ru/wp-content/uploads/2015/11/reflector00013-1024x7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664" cy="226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3BB" w:rsidRDefault="004943BB" w:rsidP="00BC1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</w:pPr>
    </w:p>
    <w:p w:rsidR="003853D7" w:rsidRPr="00AD2960" w:rsidRDefault="004943BB" w:rsidP="00AD2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0EBBA2" wp14:editId="3241135D">
            <wp:extent cx="2922719" cy="2190750"/>
            <wp:effectExtent l="0" t="0" r="0" b="0"/>
            <wp:docPr id="19" name="Рисунок 19" descr="http://www.gibdd.ru/mens/peshekhodam/reflector/examples/images/d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ibdd.ru/mens/peshekhodam/reflector/examples/images/d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905" cy="220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D60FD16" wp14:editId="40037F42">
            <wp:extent cx="2886075" cy="2164556"/>
            <wp:effectExtent l="0" t="0" r="0" b="7620"/>
            <wp:docPr id="21" name="Рисунок 21" descr="http://khabarovsk.pricedv.ru/media/uploads/2014/12/12/%D0%A4%D0%BB%D0%B8%D0%BA%D0%B5%D1%80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habarovsk.pricedv.ru/media/uploads/2014/12/12/%D0%A4%D0%BB%D0%B8%D0%BA%D0%B5%D1%80%D1%8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023" cy="218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53D7" w:rsidRPr="00AD2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8D"/>
    <w:rsid w:val="00057561"/>
    <w:rsid w:val="003853D7"/>
    <w:rsid w:val="004943BB"/>
    <w:rsid w:val="006E476E"/>
    <w:rsid w:val="00AD2960"/>
    <w:rsid w:val="00BC148D"/>
    <w:rsid w:val="00DC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DE5FC-9D90-434D-9BCF-13ABEC83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2016-02-03T06:28:00Z</dcterms:created>
  <dcterms:modified xsi:type="dcterms:W3CDTF">2016-02-03T06:28:00Z</dcterms:modified>
</cp:coreProperties>
</file>