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0DFF" w:rsidRDefault="006A2D11" w:rsidP="006A2D11">
      <w:pPr>
        <w:tabs>
          <w:tab w:val="left" w:pos="119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</w:t>
      </w:r>
    </w:p>
    <w:p w:rsidR="006A2D11" w:rsidRPr="007036BF" w:rsidRDefault="00F80DFF" w:rsidP="006A2D11">
      <w:pPr>
        <w:tabs>
          <w:tab w:val="left" w:pos="1195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</w:t>
      </w:r>
      <w:r w:rsidR="006A2D1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6A2D11" w:rsidRPr="007036BF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F80DFF" w:rsidRPr="006A2D11" w:rsidRDefault="00F80DFF" w:rsidP="00F80DFF">
      <w:pPr>
        <w:tabs>
          <w:tab w:val="left" w:pos="11955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7036BF">
        <w:rPr>
          <w:rFonts w:ascii="Times New Roman" w:hAnsi="Times New Roman" w:cs="Times New Roman"/>
          <w:b/>
          <w:sz w:val="24"/>
          <w:szCs w:val="24"/>
        </w:rPr>
        <w:t xml:space="preserve">Директор  </w:t>
      </w:r>
      <w:proofErr w:type="spellStart"/>
      <w:r w:rsidRPr="007036BF">
        <w:rPr>
          <w:rFonts w:ascii="Times New Roman" w:hAnsi="Times New Roman" w:cs="Times New Roman"/>
          <w:b/>
          <w:sz w:val="24"/>
          <w:szCs w:val="24"/>
        </w:rPr>
        <w:t>школы</w:t>
      </w:r>
      <w:r>
        <w:rPr>
          <w:rFonts w:ascii="Times New Roman" w:hAnsi="Times New Roman" w:cs="Times New Roman"/>
          <w:b/>
          <w:sz w:val="24"/>
          <w:szCs w:val="24"/>
        </w:rPr>
        <w:t>____________С.Н.Куландина</w:t>
      </w:r>
      <w:proofErr w:type="spellEnd"/>
    </w:p>
    <w:p w:rsidR="00F80DFF" w:rsidRDefault="006A2D11" w:rsidP="001C4F2C">
      <w:pPr>
        <w:tabs>
          <w:tab w:val="left" w:pos="11955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 w:rsidRPr="007036B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</w:t>
      </w:r>
      <w:r w:rsidR="001C4F2C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</w:p>
    <w:p w:rsidR="00F80DFF" w:rsidRPr="00F80DFF" w:rsidRDefault="00F80DFF" w:rsidP="00F80DFF">
      <w:pPr>
        <w:tabs>
          <w:tab w:val="left" w:pos="1195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 w:rsidR="00F45430" w:rsidRPr="00CE2A1C">
        <w:rPr>
          <w:rFonts w:ascii="Times New Roman" w:hAnsi="Times New Roman" w:cs="Times New Roman"/>
          <w:b/>
          <w:sz w:val="40"/>
        </w:rPr>
        <w:t>Расписание   уроков  2024-2025  учебный  год</w:t>
      </w:r>
    </w:p>
    <w:tbl>
      <w:tblPr>
        <w:tblStyle w:val="a3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851"/>
        <w:gridCol w:w="567"/>
        <w:gridCol w:w="1460"/>
        <w:gridCol w:w="1460"/>
        <w:gridCol w:w="1460"/>
        <w:gridCol w:w="1460"/>
        <w:gridCol w:w="1460"/>
        <w:gridCol w:w="1460"/>
        <w:gridCol w:w="1460"/>
        <w:gridCol w:w="1460"/>
        <w:gridCol w:w="1460"/>
        <w:gridCol w:w="1460"/>
      </w:tblGrid>
      <w:tr w:rsidR="00FC7082" w:rsidTr="00FC7082">
        <w:trPr>
          <w:trHeight w:val="461"/>
        </w:trPr>
        <w:tc>
          <w:tcPr>
            <w:tcW w:w="851" w:type="dxa"/>
            <w:vMerge w:val="restart"/>
            <w:textDirection w:val="btLr"/>
          </w:tcPr>
          <w:p w:rsidR="00FC7082" w:rsidRDefault="00FC7082" w:rsidP="007720D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Понедельник</w:t>
            </w:r>
          </w:p>
        </w:tc>
        <w:tc>
          <w:tcPr>
            <w:tcW w:w="567" w:type="dxa"/>
          </w:tcPr>
          <w:p w:rsidR="00FC7082" w:rsidRDefault="00FC7082" w:rsidP="007720D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1доп.</w:t>
            </w:r>
          </w:p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1</w:t>
            </w:r>
            <w:r w:rsidR="001C4F2C"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б</w:t>
            </w: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1а</w:t>
            </w:r>
          </w:p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2а</w:t>
            </w:r>
          </w:p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2б</w:t>
            </w:r>
          </w:p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3а</w:t>
            </w:r>
          </w:p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3б</w:t>
            </w: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4а</w:t>
            </w:r>
          </w:p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28"/>
              </w:rPr>
              <w:t>4б</w:t>
            </w:r>
          </w:p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1460" w:type="dxa"/>
          </w:tcPr>
          <w:p w:rsidR="00FC7082" w:rsidRPr="001C4F2C" w:rsidRDefault="00FC7082" w:rsidP="001C4F2C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1C4F2C">
              <w:rPr>
                <w:rFonts w:ascii="Times New Roman" w:hAnsi="Times New Roman" w:cs="Times New Roman"/>
                <w:b/>
                <w:sz w:val="32"/>
                <w:szCs w:val="32"/>
              </w:rPr>
              <w:t>4в</w:t>
            </w:r>
          </w:p>
          <w:p w:rsidR="00FC7082" w:rsidRPr="0018605C" w:rsidRDefault="00FC7082" w:rsidP="007720D4">
            <w:pPr>
              <w:rPr>
                <w:rFonts w:ascii="Times New Roman" w:hAnsi="Times New Roman" w:cs="Times New Roman"/>
                <w:b/>
                <w:szCs w:val="32"/>
              </w:rPr>
            </w:pPr>
          </w:p>
        </w:tc>
      </w:tr>
      <w:tr w:rsidR="00BE1FAC" w:rsidRPr="005F623A" w:rsidTr="000139EE">
        <w:trPr>
          <w:trHeight w:val="461"/>
        </w:trPr>
        <w:tc>
          <w:tcPr>
            <w:tcW w:w="851" w:type="dxa"/>
            <w:vMerge/>
          </w:tcPr>
          <w:p w:rsidR="00BE1FAC" w:rsidRDefault="00BE1FAC" w:rsidP="007720D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BE1FAC" w:rsidRDefault="00BE1FAC" w:rsidP="007720D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1</w:t>
            </w:r>
          </w:p>
        </w:tc>
        <w:tc>
          <w:tcPr>
            <w:tcW w:w="1460" w:type="dxa"/>
            <w:shd w:val="clear" w:color="auto" w:fill="auto"/>
          </w:tcPr>
          <w:p w:rsidR="00BE1FAC" w:rsidRPr="007C55BA" w:rsidRDefault="005F7569" w:rsidP="007720D4">
            <w:pPr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BE1FAC" w:rsidRPr="007C55BA" w:rsidRDefault="00BE1FAC" w:rsidP="007720D4">
            <w:pPr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shd w:val="clear" w:color="auto" w:fill="C00000"/>
          </w:tcPr>
          <w:p w:rsidR="00BE1FAC" w:rsidRPr="007C55BA" w:rsidRDefault="000139EE" w:rsidP="007720D4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в</w:t>
            </w:r>
            <w:r w:rsidR="00BE1FAC">
              <w:rPr>
                <w:rFonts w:ascii="Times New Roman" w:hAnsi="Times New Roman" w:cs="Times New Roman"/>
                <w:b/>
                <w:szCs w:val="28"/>
              </w:rPr>
              <w:t>н</w:t>
            </w:r>
            <w:proofErr w:type="spellEnd"/>
            <w:r w:rsidR="00BE1FAC">
              <w:rPr>
                <w:rFonts w:ascii="Times New Roman" w:hAnsi="Times New Roman" w:cs="Times New Roman"/>
                <w:b/>
                <w:szCs w:val="28"/>
              </w:rPr>
              <w:t xml:space="preserve">. </w:t>
            </w:r>
            <w:proofErr w:type="spellStart"/>
            <w:r w:rsidR="00BE1FAC">
              <w:rPr>
                <w:rFonts w:ascii="Times New Roman" w:hAnsi="Times New Roman" w:cs="Times New Roman"/>
                <w:b/>
                <w:szCs w:val="28"/>
              </w:rPr>
              <w:t>деятельн</w:t>
            </w:r>
            <w:proofErr w:type="spellEnd"/>
            <w:r w:rsidR="00BE1FAC">
              <w:rPr>
                <w:rFonts w:ascii="Times New Roman" w:hAnsi="Times New Roman" w:cs="Times New Roman"/>
                <w:b/>
                <w:szCs w:val="28"/>
              </w:rPr>
              <w:t>.</w:t>
            </w:r>
            <w:bookmarkStart w:id="0" w:name="_GoBack"/>
            <w:bookmarkEnd w:id="0"/>
          </w:p>
        </w:tc>
        <w:tc>
          <w:tcPr>
            <w:tcW w:w="1460" w:type="dxa"/>
            <w:shd w:val="clear" w:color="auto" w:fill="C00000"/>
          </w:tcPr>
          <w:p w:rsidR="00BE1FAC" w:rsidRPr="007C55BA" w:rsidRDefault="000139EE" w:rsidP="007720D4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в</w:t>
            </w:r>
            <w:r w:rsidR="00B93D72">
              <w:rPr>
                <w:rFonts w:ascii="Times New Roman" w:hAnsi="Times New Roman" w:cs="Times New Roman"/>
                <w:b/>
                <w:szCs w:val="28"/>
              </w:rPr>
              <w:t>н</w:t>
            </w:r>
            <w:proofErr w:type="spellEnd"/>
            <w:r w:rsidR="00B93D72">
              <w:rPr>
                <w:rFonts w:ascii="Times New Roman" w:hAnsi="Times New Roman" w:cs="Times New Roman"/>
                <w:b/>
                <w:szCs w:val="28"/>
              </w:rPr>
              <w:t xml:space="preserve">. </w:t>
            </w:r>
            <w:proofErr w:type="spellStart"/>
            <w:r w:rsidR="00B93D72">
              <w:rPr>
                <w:rFonts w:ascii="Times New Roman" w:hAnsi="Times New Roman" w:cs="Times New Roman"/>
                <w:b/>
                <w:szCs w:val="28"/>
              </w:rPr>
              <w:t>деятельн</w:t>
            </w:r>
            <w:proofErr w:type="spellEnd"/>
            <w:r w:rsidR="00B93D72">
              <w:rPr>
                <w:rFonts w:ascii="Times New Roman" w:hAnsi="Times New Roman" w:cs="Times New Roman"/>
                <w:b/>
                <w:szCs w:val="28"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BE1FAC" w:rsidRPr="007C55BA" w:rsidRDefault="00F4781B" w:rsidP="007720D4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C00000"/>
          </w:tcPr>
          <w:p w:rsidR="00BE1FAC" w:rsidRPr="007C55BA" w:rsidRDefault="000139EE" w:rsidP="007720D4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в</w:t>
            </w:r>
            <w:r w:rsidR="00BE1FAC">
              <w:rPr>
                <w:rFonts w:ascii="Times New Roman" w:hAnsi="Times New Roman" w:cs="Times New Roman"/>
                <w:b/>
                <w:szCs w:val="28"/>
              </w:rPr>
              <w:t>н</w:t>
            </w:r>
            <w:proofErr w:type="spellEnd"/>
            <w:r w:rsidR="00BE1FAC">
              <w:rPr>
                <w:rFonts w:ascii="Times New Roman" w:hAnsi="Times New Roman" w:cs="Times New Roman"/>
                <w:b/>
                <w:szCs w:val="28"/>
              </w:rPr>
              <w:t xml:space="preserve">. </w:t>
            </w:r>
            <w:proofErr w:type="spellStart"/>
            <w:r w:rsidR="00BE1FAC">
              <w:rPr>
                <w:rFonts w:ascii="Times New Roman" w:hAnsi="Times New Roman" w:cs="Times New Roman"/>
                <w:b/>
                <w:szCs w:val="28"/>
              </w:rPr>
              <w:t>деятельн</w:t>
            </w:r>
            <w:proofErr w:type="spellEnd"/>
            <w:r w:rsidR="00BE1FAC">
              <w:rPr>
                <w:rFonts w:ascii="Times New Roman" w:hAnsi="Times New Roman" w:cs="Times New Roman"/>
                <w:b/>
                <w:szCs w:val="28"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BE1FAC" w:rsidRPr="007C55BA" w:rsidRDefault="00F4781B" w:rsidP="007720D4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C00000"/>
          </w:tcPr>
          <w:p w:rsidR="00BE1FAC" w:rsidRPr="007C55BA" w:rsidRDefault="000139EE" w:rsidP="007720D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вн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деятельн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BE1FAC" w:rsidRPr="00C33F4E" w:rsidRDefault="005D359F" w:rsidP="007720D4">
            <w:pPr>
              <w:rPr>
                <w:rFonts w:ascii="Times New Roman" w:hAnsi="Times New Roman" w:cs="Times New Roman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shd w:val="clear" w:color="auto" w:fill="auto"/>
          </w:tcPr>
          <w:p w:rsidR="00BE1FAC" w:rsidRPr="00C33F4E" w:rsidRDefault="005026B3" w:rsidP="007720D4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</w:tr>
      <w:tr w:rsidR="00B93D72" w:rsidRPr="007C55BA" w:rsidTr="00FC7082">
        <w:trPr>
          <w:trHeight w:val="461"/>
        </w:trPr>
        <w:tc>
          <w:tcPr>
            <w:tcW w:w="851" w:type="dxa"/>
            <w:vMerge/>
          </w:tcPr>
          <w:p w:rsidR="00B93D72" w:rsidRDefault="00B93D72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B93D72" w:rsidRDefault="00B93D72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B93D72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природныйный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мир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B93D72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B93D72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B93D72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B93D72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B93D72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B93D72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shd w:val="clear" w:color="auto" w:fill="auto"/>
          </w:tcPr>
          <w:p w:rsidR="00B93D72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B93D72" w:rsidRPr="00C33F4E" w:rsidRDefault="005D359F" w:rsidP="00B93D7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природныйный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мир</w:t>
            </w:r>
          </w:p>
        </w:tc>
        <w:tc>
          <w:tcPr>
            <w:tcW w:w="1460" w:type="dxa"/>
            <w:shd w:val="clear" w:color="auto" w:fill="auto"/>
          </w:tcPr>
          <w:p w:rsidR="00B93D72" w:rsidRPr="00C33F4E" w:rsidRDefault="00B93D72" w:rsidP="00B93D7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</w:tr>
      <w:tr w:rsidR="000139EE" w:rsidRPr="007C55BA" w:rsidTr="00FC7082">
        <w:trPr>
          <w:trHeight w:val="461"/>
        </w:trPr>
        <w:tc>
          <w:tcPr>
            <w:tcW w:w="851" w:type="dxa"/>
            <w:vMerge/>
          </w:tcPr>
          <w:p w:rsidR="000139EE" w:rsidRDefault="000139EE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0139EE" w:rsidRDefault="000139EE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3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разв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психомоторики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0139EE" w:rsidRPr="00C33F4E" w:rsidRDefault="000139EE" w:rsidP="00B93D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0139EE" w:rsidRPr="00C33F4E" w:rsidRDefault="000139EE" w:rsidP="00B93D7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</w:tr>
      <w:tr w:rsidR="000139EE" w:rsidRPr="007C55BA" w:rsidTr="00FC7082">
        <w:trPr>
          <w:trHeight w:val="461"/>
        </w:trPr>
        <w:tc>
          <w:tcPr>
            <w:tcW w:w="851" w:type="dxa"/>
            <w:vMerge/>
          </w:tcPr>
          <w:p w:rsidR="000139EE" w:rsidRDefault="000139EE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0139EE" w:rsidRDefault="000139EE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4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речевая практика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0139EE" w:rsidRPr="007C55BA" w:rsidRDefault="000139EE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речевая практика</w:t>
            </w:r>
          </w:p>
        </w:tc>
        <w:tc>
          <w:tcPr>
            <w:tcW w:w="1460" w:type="dxa"/>
            <w:shd w:val="clear" w:color="auto" w:fill="auto"/>
          </w:tcPr>
          <w:p w:rsidR="000139EE" w:rsidRPr="00C33F4E" w:rsidRDefault="000139EE" w:rsidP="00B93D72">
            <w:pPr>
              <w:rPr>
                <w:rFonts w:ascii="Times New Roman" w:hAnsi="Times New Roman" w:cs="Times New Roman"/>
              </w:rPr>
            </w:pPr>
            <w:r w:rsidRPr="005026B3">
              <w:rPr>
                <w:rFonts w:ascii="Times New Roman" w:hAnsi="Times New Roman" w:cs="Times New Roman"/>
                <w:b/>
              </w:rPr>
              <w:t>домоводство</w:t>
            </w:r>
          </w:p>
        </w:tc>
        <w:tc>
          <w:tcPr>
            <w:tcW w:w="1460" w:type="dxa"/>
            <w:shd w:val="clear" w:color="auto" w:fill="auto"/>
          </w:tcPr>
          <w:p w:rsidR="000139EE" w:rsidRPr="005026B3" w:rsidRDefault="000139EE" w:rsidP="00B93D72">
            <w:pPr>
              <w:rPr>
                <w:rFonts w:ascii="Times New Roman" w:hAnsi="Times New Roman" w:cs="Times New Roman"/>
                <w:b/>
              </w:rPr>
            </w:pPr>
            <w:r w:rsidRPr="005026B3">
              <w:rPr>
                <w:rFonts w:ascii="Times New Roman" w:hAnsi="Times New Roman" w:cs="Times New Roman"/>
                <w:b/>
              </w:rPr>
              <w:t>домоводство</w:t>
            </w:r>
          </w:p>
        </w:tc>
      </w:tr>
      <w:tr w:rsidR="006A2D11" w:rsidRPr="007C55BA" w:rsidTr="00FC7082">
        <w:trPr>
          <w:trHeight w:val="461"/>
        </w:trPr>
        <w:tc>
          <w:tcPr>
            <w:tcW w:w="851" w:type="dxa"/>
            <w:vMerge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5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предметно-практические  действия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двигательное развитие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рисование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рисование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рисование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6A2D11" w:rsidRPr="005026B3" w:rsidRDefault="006A2D11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двигательное </w:t>
            </w:r>
            <w:r w:rsidRPr="005026B3">
              <w:rPr>
                <w:rFonts w:ascii="Times New Roman" w:hAnsi="Times New Roman" w:cs="Times New Roman"/>
                <w:b/>
              </w:rPr>
              <w:t xml:space="preserve"> развитие</w:t>
            </w:r>
          </w:p>
        </w:tc>
      </w:tr>
      <w:tr w:rsidR="006A2D11" w:rsidRPr="007C55BA" w:rsidTr="00FC7082">
        <w:trPr>
          <w:trHeight w:val="461"/>
        </w:trPr>
        <w:tc>
          <w:tcPr>
            <w:tcW w:w="851" w:type="dxa"/>
            <w:vMerge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6A2D11" w:rsidRDefault="006A2D11" w:rsidP="00B93D72">
            <w:pPr>
              <w:rPr>
                <w:rFonts w:ascii="Times New Roman" w:hAnsi="Times New Roman" w:cs="Times New Roman"/>
                <w:i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рисование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предметно-практические  действия</w:t>
            </w:r>
          </w:p>
        </w:tc>
      </w:tr>
      <w:tr w:rsidR="006A2D11" w:rsidRPr="007C55BA" w:rsidTr="00FC7082">
        <w:trPr>
          <w:trHeight w:val="461"/>
        </w:trPr>
        <w:tc>
          <w:tcPr>
            <w:tcW w:w="851" w:type="dxa"/>
            <w:vMerge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Default="006A2D11" w:rsidP="00B93D72">
            <w:pPr>
              <w:rPr>
                <w:rFonts w:ascii="Times New Roman" w:hAnsi="Times New Roman" w:cs="Times New Roman"/>
                <w:b/>
              </w:rPr>
            </w:pPr>
          </w:p>
          <w:p w:rsidR="001C4F2C" w:rsidRDefault="001C4F2C" w:rsidP="00B93D72">
            <w:pPr>
              <w:rPr>
                <w:rFonts w:ascii="Times New Roman" w:hAnsi="Times New Roman" w:cs="Times New Roman"/>
                <w:b/>
              </w:rPr>
            </w:pPr>
          </w:p>
          <w:p w:rsidR="001C4F2C" w:rsidRDefault="001C4F2C" w:rsidP="00B93D72">
            <w:pPr>
              <w:rPr>
                <w:rFonts w:ascii="Times New Roman" w:hAnsi="Times New Roman" w:cs="Times New Roman"/>
                <w:b/>
              </w:rPr>
            </w:pPr>
          </w:p>
          <w:p w:rsidR="001C4F2C" w:rsidRDefault="001C4F2C" w:rsidP="00B93D72">
            <w:pPr>
              <w:rPr>
                <w:rFonts w:ascii="Times New Roman" w:hAnsi="Times New Roman" w:cs="Times New Roman"/>
                <w:b/>
              </w:rPr>
            </w:pPr>
          </w:p>
          <w:p w:rsidR="001C4F2C" w:rsidRDefault="001C4F2C" w:rsidP="00B93D72">
            <w:pPr>
              <w:rPr>
                <w:rFonts w:ascii="Times New Roman" w:hAnsi="Times New Roman" w:cs="Times New Roman"/>
                <w:b/>
              </w:rPr>
            </w:pPr>
          </w:p>
          <w:p w:rsidR="001C4F2C" w:rsidRDefault="001C4F2C" w:rsidP="00B93D72">
            <w:pPr>
              <w:rPr>
                <w:rFonts w:ascii="Times New Roman" w:hAnsi="Times New Roman" w:cs="Times New Roman"/>
                <w:b/>
              </w:rPr>
            </w:pPr>
          </w:p>
          <w:p w:rsidR="001C4F2C" w:rsidRDefault="001C4F2C" w:rsidP="00B93D72">
            <w:pPr>
              <w:rPr>
                <w:rFonts w:ascii="Times New Roman" w:hAnsi="Times New Roman" w:cs="Times New Roman"/>
                <w:b/>
              </w:rPr>
            </w:pPr>
          </w:p>
          <w:p w:rsidR="001C4F2C" w:rsidRPr="007C55BA" w:rsidRDefault="001C4F2C" w:rsidP="00B93D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ритмика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DB3BF4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ритмика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E37A5A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A2D11" w:rsidRPr="007C55BA" w:rsidTr="00FC7082">
        <w:trPr>
          <w:trHeight w:val="461"/>
        </w:trPr>
        <w:tc>
          <w:tcPr>
            <w:tcW w:w="851" w:type="dxa"/>
            <w:vMerge w:val="restart"/>
            <w:tcBorders>
              <w:top w:val="single" w:sz="18" w:space="0" w:color="C00000"/>
            </w:tcBorders>
            <w:textDirection w:val="btLr"/>
          </w:tcPr>
          <w:p w:rsidR="006A2D11" w:rsidRDefault="00914D96" w:rsidP="00F80DFF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lastRenderedPageBreak/>
              <w:t xml:space="preserve">         </w:t>
            </w:r>
            <w:r w:rsidR="00F80DFF">
              <w:rPr>
                <w:rFonts w:ascii="Times New Roman" w:hAnsi="Times New Roman" w:cs="Times New Roman"/>
                <w:b/>
                <w:sz w:val="40"/>
              </w:rPr>
              <w:t xml:space="preserve">Вторник              </w:t>
            </w:r>
          </w:p>
        </w:tc>
        <w:tc>
          <w:tcPr>
            <w:tcW w:w="567" w:type="dxa"/>
            <w:tcBorders>
              <w:top w:val="single" w:sz="18" w:space="0" w:color="C00000"/>
            </w:tcBorders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1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речевая практика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речевая практика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6A2D11" w:rsidRPr="00C33F4E" w:rsidRDefault="006A2D11" w:rsidP="00B93D72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</w:tr>
      <w:tr w:rsidR="006A2D11" w:rsidRPr="007C55BA" w:rsidTr="009B731F">
        <w:trPr>
          <w:trHeight w:val="461"/>
        </w:trPr>
        <w:tc>
          <w:tcPr>
            <w:tcW w:w="851" w:type="dxa"/>
            <w:vMerge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6A2D11" w:rsidRDefault="006A2D11" w:rsidP="00B93D72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B93D7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6A2D11" w:rsidRPr="00C33F4E" w:rsidRDefault="006A2D11" w:rsidP="00B93D7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</w:tr>
      <w:tr w:rsidR="006A2D11" w:rsidRPr="007C55BA" w:rsidTr="009B731F">
        <w:trPr>
          <w:trHeight w:val="461"/>
        </w:trPr>
        <w:tc>
          <w:tcPr>
            <w:tcW w:w="851" w:type="dxa"/>
            <w:vMerge/>
          </w:tcPr>
          <w:p w:rsidR="006A2D11" w:rsidRDefault="006A2D11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6A2D11" w:rsidRDefault="006A2D11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3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природныйный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мир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6A2D11" w:rsidRPr="007C55BA" w:rsidTr="009B731F">
        <w:trPr>
          <w:trHeight w:val="461"/>
        </w:trPr>
        <w:tc>
          <w:tcPr>
            <w:tcW w:w="851" w:type="dxa"/>
            <w:vMerge/>
          </w:tcPr>
          <w:p w:rsidR="006A2D11" w:rsidRDefault="006A2D11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6A2D11" w:rsidRDefault="006A2D11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4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мир природы и человека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адаптивнаяфизическая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культура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развитие психомоторики</w:t>
            </w:r>
          </w:p>
        </w:tc>
        <w:tc>
          <w:tcPr>
            <w:tcW w:w="1460" w:type="dxa"/>
            <w:shd w:val="clear" w:color="auto" w:fill="auto"/>
          </w:tcPr>
          <w:p w:rsidR="006A2D11" w:rsidRPr="007C55BA" w:rsidRDefault="006A2D11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</w:tr>
      <w:tr w:rsidR="00537920" w:rsidRPr="007C55BA" w:rsidTr="009B731F">
        <w:trPr>
          <w:trHeight w:val="461"/>
        </w:trPr>
        <w:tc>
          <w:tcPr>
            <w:tcW w:w="851" w:type="dxa"/>
            <w:vMerge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5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предметно-практические  действия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предметно-практические  действия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мир  природы и человека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D63A5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адаптивная</w:t>
            </w:r>
          </w:p>
          <w:p w:rsidR="00537920" w:rsidRPr="007C55BA" w:rsidRDefault="00537920" w:rsidP="00D63A5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физическая культура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</w:tr>
      <w:tr w:rsidR="00537920" w:rsidRPr="007C55BA" w:rsidTr="009B731F">
        <w:trPr>
          <w:trHeight w:val="461"/>
        </w:trPr>
        <w:tc>
          <w:tcPr>
            <w:tcW w:w="851" w:type="dxa"/>
            <w:vMerge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5026B3">
              <w:rPr>
                <w:rFonts w:ascii="Times New Roman" w:hAnsi="Times New Roman" w:cs="Times New Roman"/>
                <w:b/>
              </w:rPr>
              <w:t>двигат</w:t>
            </w:r>
            <w:proofErr w:type="spellEnd"/>
            <w:r w:rsidRPr="005026B3">
              <w:rPr>
                <w:rFonts w:ascii="Times New Roman" w:hAnsi="Times New Roman" w:cs="Times New Roman"/>
                <w:b/>
              </w:rPr>
              <w:t>.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6A2D11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психокоррекционное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7920" w:rsidRPr="007C55BA" w:rsidRDefault="00537920" w:rsidP="006A2D1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психокоррекционное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</w:tr>
      <w:tr w:rsidR="00537920" w:rsidRPr="007C55BA" w:rsidTr="009B731F">
        <w:trPr>
          <w:trHeight w:val="461"/>
        </w:trPr>
        <w:tc>
          <w:tcPr>
            <w:tcW w:w="851" w:type="dxa"/>
            <w:vMerge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психокоррекционное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ритмика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37920" w:rsidRPr="007C55BA" w:rsidTr="009B731F">
        <w:trPr>
          <w:trHeight w:val="461"/>
        </w:trPr>
        <w:tc>
          <w:tcPr>
            <w:tcW w:w="851" w:type="dxa"/>
            <w:vMerge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 w:val="restart"/>
            <w:tcBorders>
              <w:top w:val="single" w:sz="18" w:space="0" w:color="C00000"/>
            </w:tcBorders>
            <w:textDirection w:val="btLr"/>
          </w:tcPr>
          <w:p w:rsidR="00537920" w:rsidRDefault="00F80DFF" w:rsidP="00457865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 xml:space="preserve">        </w:t>
            </w:r>
            <w:r w:rsidR="00537920">
              <w:rPr>
                <w:rFonts w:ascii="Times New Roman" w:hAnsi="Times New Roman" w:cs="Times New Roman"/>
                <w:b/>
                <w:sz w:val="40"/>
              </w:rPr>
              <w:t xml:space="preserve"> Среда</w:t>
            </w:r>
          </w:p>
        </w:tc>
        <w:tc>
          <w:tcPr>
            <w:tcW w:w="567" w:type="dxa"/>
            <w:tcBorders>
              <w:top w:val="single" w:sz="18" w:space="0" w:color="C00000"/>
            </w:tcBorders>
          </w:tcPr>
          <w:p w:rsidR="00537920" w:rsidRDefault="00537920" w:rsidP="00457865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1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мир природы и человека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45786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природныйный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3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адаптивная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физическая культура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речевая практика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4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мир природы и человека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мир природы и человека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F6EE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5026B3">
              <w:rPr>
                <w:rFonts w:ascii="Times New Roman" w:hAnsi="Times New Roman" w:cs="Times New Roman"/>
                <w:b/>
              </w:rPr>
              <w:t>домоводство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5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развитие психомотор</w:t>
            </w:r>
            <w:r>
              <w:rPr>
                <w:rFonts w:ascii="Times New Roman" w:hAnsi="Times New Roman" w:cs="Times New Roman"/>
                <w:b/>
              </w:rPr>
              <w:lastRenderedPageBreak/>
              <w:t>ики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предметно-практическ</w:t>
            </w:r>
            <w:r>
              <w:rPr>
                <w:rFonts w:ascii="Times New Roman" w:hAnsi="Times New Roman" w:cs="Times New Roman"/>
                <w:b/>
              </w:rPr>
              <w:lastRenderedPageBreak/>
              <w:t>ие  действия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труд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развитие психомотор</w:t>
            </w:r>
            <w:r>
              <w:rPr>
                <w:rFonts w:ascii="Times New Roman" w:hAnsi="Times New Roman" w:cs="Times New Roman"/>
                <w:b/>
              </w:rPr>
              <w:lastRenderedPageBreak/>
              <w:t>ики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труд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развитие психомотор</w:t>
            </w:r>
            <w:r>
              <w:rPr>
                <w:rFonts w:ascii="Times New Roman" w:hAnsi="Times New Roman" w:cs="Times New Roman"/>
                <w:b/>
              </w:rPr>
              <w:lastRenderedPageBreak/>
              <w:t>ики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труд 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</w:t>
            </w:r>
            <w:r>
              <w:rPr>
                <w:rFonts w:ascii="Times New Roman" w:hAnsi="Times New Roman" w:cs="Times New Roman"/>
                <w:b/>
              </w:rPr>
              <w:lastRenderedPageBreak/>
              <w:t>ция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адаптивная</w:t>
            </w:r>
          </w:p>
          <w:p w:rsidR="00537920" w:rsidRPr="00C33F4E" w:rsidRDefault="00537920" w:rsidP="002E17A4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физическая </w:t>
            </w:r>
            <w:r>
              <w:rPr>
                <w:rFonts w:ascii="Times New Roman" w:hAnsi="Times New Roman" w:cs="Times New Roman"/>
                <w:b/>
              </w:rPr>
              <w:lastRenderedPageBreak/>
              <w:t>культура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двигательное 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DB3BF4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двигательное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  <w:proofErr w:type="gramEnd"/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двигательное </w:t>
            </w:r>
            <w:r w:rsidRPr="005026B3">
              <w:rPr>
                <w:rFonts w:ascii="Times New Roman" w:hAnsi="Times New Roman" w:cs="Times New Roman"/>
                <w:b/>
              </w:rPr>
              <w:t xml:space="preserve">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 развитие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ритмика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EF6EEC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EF6EEC">
              <w:rPr>
                <w:rFonts w:ascii="Times New Roman" w:hAnsi="Times New Roman" w:cs="Times New Roman"/>
                <w:b/>
              </w:rPr>
              <w:t>психокорекционное</w:t>
            </w:r>
            <w:proofErr w:type="spellEnd"/>
            <w:r w:rsidRPr="00EF6EEC">
              <w:rPr>
                <w:rFonts w:ascii="Times New Roman" w:hAnsi="Times New Roman" w:cs="Times New Roman"/>
                <w:b/>
              </w:rPr>
              <w:t xml:space="preserve">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 w:val="restart"/>
            <w:tcBorders>
              <w:top w:val="single" w:sz="18" w:space="0" w:color="C00000"/>
            </w:tcBorders>
            <w:textDirection w:val="btLr"/>
          </w:tcPr>
          <w:p w:rsidR="00537920" w:rsidRDefault="00F80DFF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 xml:space="preserve">                       </w:t>
            </w:r>
            <w:r w:rsidR="00537920">
              <w:rPr>
                <w:rFonts w:ascii="Times New Roman" w:hAnsi="Times New Roman" w:cs="Times New Roman"/>
                <w:b/>
                <w:sz w:val="40"/>
              </w:rPr>
              <w:t>Четверг</w:t>
            </w:r>
          </w:p>
          <w:p w:rsidR="00537920" w:rsidRDefault="00537920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</w:p>
          <w:p w:rsidR="00537920" w:rsidRDefault="00537920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</w:p>
          <w:p w:rsidR="00537920" w:rsidRDefault="00537920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</w:p>
          <w:p w:rsidR="00537920" w:rsidRDefault="00537920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</w:p>
          <w:p w:rsidR="00537920" w:rsidRDefault="00537920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</w:p>
          <w:p w:rsidR="00537920" w:rsidRDefault="00537920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</w:p>
          <w:p w:rsidR="00537920" w:rsidRDefault="00537920" w:rsidP="002E17A4">
            <w:pPr>
              <w:ind w:left="113" w:right="113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  <w:tcBorders>
              <w:top w:val="single" w:sz="18" w:space="0" w:color="C00000"/>
            </w:tcBorders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1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адаптивная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физическая культура  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адаптивная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физическаякультура</w:t>
            </w:r>
            <w:proofErr w:type="spellEnd"/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адаптивная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физическаякультура</w:t>
            </w:r>
            <w:proofErr w:type="spellEnd"/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C33F4E" w:rsidRDefault="00537920" w:rsidP="002E17A4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математич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представления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3579C0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3579C0"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математич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представления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3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домоводство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4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адаптивная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физическаякультура</w:t>
            </w:r>
            <w:proofErr w:type="spellEnd"/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домоводство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труд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социальный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5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речевая  практика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труд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речевая  практика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3579C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адаптивная</w:t>
            </w:r>
          </w:p>
          <w:p w:rsidR="00537920" w:rsidRPr="007C55BA" w:rsidRDefault="00537920" w:rsidP="003579C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физическая культура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развитие психомоторики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537920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  <w:p w:rsidR="00537920" w:rsidRPr="007C55BA" w:rsidRDefault="00537920" w:rsidP="0053792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7A3DA5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  <w:p w:rsidR="00537920" w:rsidRPr="007C55BA" w:rsidRDefault="00537920" w:rsidP="007A3DA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коммуникация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537920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психокоррекционное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7920" w:rsidRPr="007C55BA" w:rsidRDefault="00537920" w:rsidP="0053792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занятие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537920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психокоррекционное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7920" w:rsidRPr="007C55BA" w:rsidRDefault="00537920" w:rsidP="0053792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Default="00537920" w:rsidP="00537920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психокоррекционное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37920" w:rsidRPr="007C55BA" w:rsidRDefault="00537920" w:rsidP="0053792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3579C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 w:val="restart"/>
            <w:tcBorders>
              <w:top w:val="single" w:sz="18" w:space="0" w:color="C00000"/>
            </w:tcBorders>
            <w:textDirection w:val="btLr"/>
          </w:tcPr>
          <w:p w:rsidR="00537920" w:rsidRDefault="00537920" w:rsidP="002E17A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Пятница</w:t>
            </w:r>
          </w:p>
        </w:tc>
        <w:tc>
          <w:tcPr>
            <w:tcW w:w="567" w:type="dxa"/>
            <w:tcBorders>
              <w:top w:val="single" w:sz="18" w:space="0" w:color="C00000"/>
            </w:tcBorders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1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математич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представления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речевая практика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C33F4E" w:rsidRDefault="00537920" w:rsidP="002E17A4">
            <w:pPr>
              <w:rPr>
                <w:rFonts w:ascii="Times New Roman" w:hAnsi="Times New Roman" w:cs="Times New Roman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математ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представления</w:t>
            </w:r>
          </w:p>
        </w:tc>
        <w:tc>
          <w:tcPr>
            <w:tcW w:w="1460" w:type="dxa"/>
            <w:tcBorders>
              <w:top w:val="single" w:sz="18" w:space="0" w:color="C00000"/>
            </w:tcBorders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2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адаптивная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физическаякультура</w:t>
            </w:r>
            <w:proofErr w:type="spellEnd"/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адаптивная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физическаякультура</w:t>
            </w:r>
            <w:proofErr w:type="spellEnd"/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природный 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C33F4E" w:rsidRDefault="00537920" w:rsidP="002E17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 xml:space="preserve">речь и </w:t>
            </w:r>
            <w:proofErr w:type="spellStart"/>
            <w:r>
              <w:rPr>
                <w:rFonts w:ascii="Times New Roman" w:hAnsi="Times New Roman" w:cs="Times New Roman"/>
                <w:b/>
                <w:szCs w:val="28"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  <w:szCs w:val="28"/>
              </w:rPr>
              <w:t>. коммуникация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3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окр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.  социальный </w:t>
            </w:r>
            <w:r>
              <w:rPr>
                <w:rFonts w:ascii="Times New Roman" w:hAnsi="Times New Roman" w:cs="Times New Roman"/>
                <w:b/>
              </w:rPr>
              <w:lastRenderedPageBreak/>
              <w:t>мир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чтение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E37A5A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математика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4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 и движение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адаптивная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физическая культура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русский язык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адаптивная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физическаякультура</w:t>
            </w:r>
            <w:proofErr w:type="spellEnd"/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 w:rsidRPr="003579C0">
              <w:rPr>
                <w:rFonts w:ascii="Times New Roman" w:hAnsi="Times New Roman" w:cs="Times New Roman"/>
                <w:b/>
              </w:rPr>
              <w:t>человек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человек</w:t>
            </w: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  <w:r>
              <w:rPr>
                <w:rFonts w:ascii="Times New Roman" w:hAnsi="Times New Roman" w:cs="Times New Roman"/>
                <w:b/>
                <w:sz w:val="40"/>
              </w:rPr>
              <w:t>5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альтер</w:t>
            </w:r>
            <w:proofErr w:type="spellEnd"/>
            <w:r>
              <w:rPr>
                <w:rFonts w:ascii="Times New Roman" w:hAnsi="Times New Roman" w:cs="Times New Roman"/>
                <w:b/>
              </w:rPr>
              <w:t>. коммуникация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труд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труд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развитие психомоторики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труд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развитие психомоторики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изобразительная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деят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460" w:type="dxa"/>
            <w:shd w:val="clear" w:color="auto" w:fill="auto"/>
          </w:tcPr>
          <w:p w:rsidR="00537920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адаптивная</w:t>
            </w:r>
          </w:p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физическая культура</w:t>
            </w:r>
          </w:p>
        </w:tc>
      </w:tr>
      <w:tr w:rsidR="00537920" w:rsidRPr="007C55BA" w:rsidTr="00EF6EEC">
        <w:trPr>
          <w:trHeight w:val="929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 w:rsidRPr="006A2D11">
              <w:rPr>
                <w:rFonts w:ascii="Times New Roman" w:hAnsi="Times New Roman" w:cs="Times New Roman"/>
                <w:i/>
              </w:rPr>
              <w:t>динамическая  пауза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сенсорное  развитие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F80DFF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предметно-практические  действия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37920" w:rsidRPr="007C55BA" w:rsidTr="00FC7082">
        <w:trPr>
          <w:trHeight w:val="461"/>
        </w:trPr>
        <w:tc>
          <w:tcPr>
            <w:tcW w:w="851" w:type="dxa"/>
            <w:vMerge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567" w:type="dxa"/>
          </w:tcPr>
          <w:p w:rsidR="00537920" w:rsidRDefault="00537920" w:rsidP="002E17A4">
            <w:pPr>
              <w:jc w:val="center"/>
              <w:rPr>
                <w:rFonts w:ascii="Times New Roman" w:hAnsi="Times New Roman" w:cs="Times New Roman"/>
                <w:b/>
                <w:sz w:val="40"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логопед.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логопед. занятие 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EF6EEC">
              <w:rPr>
                <w:rFonts w:ascii="Times New Roman" w:hAnsi="Times New Roman" w:cs="Times New Roman"/>
                <w:b/>
              </w:rPr>
              <w:t>психокорекционное</w:t>
            </w:r>
            <w:proofErr w:type="spellEnd"/>
            <w:r w:rsidRPr="00EF6EEC">
              <w:rPr>
                <w:rFonts w:ascii="Times New Roman" w:hAnsi="Times New Roman" w:cs="Times New Roman"/>
                <w:b/>
              </w:rPr>
              <w:t xml:space="preserve"> занятие</w:t>
            </w: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60" w:type="dxa"/>
            <w:shd w:val="clear" w:color="auto" w:fill="auto"/>
          </w:tcPr>
          <w:p w:rsidR="00537920" w:rsidRPr="007C55BA" w:rsidRDefault="00537920" w:rsidP="002E17A4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F45430" w:rsidRDefault="00F45430"/>
    <w:sectPr w:rsidR="00F45430" w:rsidSect="00CE2A1C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5430"/>
    <w:rsid w:val="000139EE"/>
    <w:rsid w:val="0014516D"/>
    <w:rsid w:val="001911E1"/>
    <w:rsid w:val="001C4F2C"/>
    <w:rsid w:val="002E17A4"/>
    <w:rsid w:val="00356634"/>
    <w:rsid w:val="003579C0"/>
    <w:rsid w:val="003A3BEE"/>
    <w:rsid w:val="00457865"/>
    <w:rsid w:val="00475AA0"/>
    <w:rsid w:val="005026B3"/>
    <w:rsid w:val="00537920"/>
    <w:rsid w:val="005D0245"/>
    <w:rsid w:val="005D359F"/>
    <w:rsid w:val="005F7569"/>
    <w:rsid w:val="00620D1B"/>
    <w:rsid w:val="006A2D11"/>
    <w:rsid w:val="007D44E1"/>
    <w:rsid w:val="00914D96"/>
    <w:rsid w:val="009514A8"/>
    <w:rsid w:val="00A84AFD"/>
    <w:rsid w:val="00B8548B"/>
    <w:rsid w:val="00B93D72"/>
    <w:rsid w:val="00BE1FAC"/>
    <w:rsid w:val="00D20FE3"/>
    <w:rsid w:val="00D63A58"/>
    <w:rsid w:val="00DB3BF4"/>
    <w:rsid w:val="00EF6EEC"/>
    <w:rsid w:val="00F45430"/>
    <w:rsid w:val="00F4781B"/>
    <w:rsid w:val="00F80DFF"/>
    <w:rsid w:val="00FC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8F8D8"/>
  <w15:docId w15:val="{D1C64EE0-030D-4A00-AD62-E840B0D6E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54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5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4</Pages>
  <Words>972</Words>
  <Characters>5547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User</cp:lastModifiedBy>
  <cp:revision>8</cp:revision>
  <cp:lastPrinted>2024-09-20T00:22:00Z</cp:lastPrinted>
  <dcterms:created xsi:type="dcterms:W3CDTF">2024-09-18T00:08:00Z</dcterms:created>
  <dcterms:modified xsi:type="dcterms:W3CDTF">2024-09-26T09:08:00Z</dcterms:modified>
</cp:coreProperties>
</file>